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Delici göğüs yaralanmalarında Hasta/yaralı bilinci açık ise \"yarı oturur\" pozisyonda oturtulur,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 Delici göğüs yaralanmalarında kazazedeye, aşağıdaki pozisyonlardan hangisi verilir?</w:t>
      </w:r>
    </w:p>
    <w:tbl>
      <w:tblPr>
        <w:tblW w:w="1766" w:type="pct"/>
        <w:tblCellSpacing w:w="15" w:type="dxa"/>
        <w:tblCellMar>
          <w:top w:w="15" w:type="dxa"/>
          <w:left w:w="15" w:type="dxa"/>
          <w:bottom w:w="15" w:type="dxa"/>
          <w:right w:w="15" w:type="dxa"/>
        </w:tblCellMar>
        <w:tblLook w:val="04A0"/>
      </w:tblPr>
      <w:tblGrid>
        <w:gridCol w:w="3584"/>
      </w:tblGrid>
      <w:tr w:rsidR="00444EC6" w:rsidRPr="00444EC6" w:rsidTr="00603FD8">
        <w:trPr>
          <w:trHeight w:val="410"/>
          <w:tblCellSpacing w:w="15" w:type="dxa"/>
        </w:trPr>
        <w:tc>
          <w:tcPr>
            <w:tcW w:w="0" w:type="auto"/>
            <w:vAlign w:val="center"/>
            <w:hideMark/>
          </w:tcPr>
          <w:p w:rsid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19275" cy="491696"/>
                  <wp:effectExtent l="19050" t="0" r="9525" b="0"/>
                  <wp:docPr id="1" name="Resim 1" descr="http://www.yeniumitistanbul.com/program/program/images/sinav/bc315e0387e2fa88f9476103b6bddd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bc315e0387e2fa88f9476103b6bddd9b.jpg"/>
                          <pic:cNvPicPr>
                            <a:picLocks noChangeAspect="1" noChangeArrowheads="1"/>
                          </pic:cNvPicPr>
                        </pic:nvPicPr>
                        <pic:blipFill>
                          <a:blip r:embed="rId4" cstate="print"/>
                          <a:srcRect/>
                          <a:stretch>
                            <a:fillRect/>
                          </a:stretch>
                        </pic:blipFill>
                        <pic:spPr bwMode="auto">
                          <a:xfrm>
                            <a:off x="0" y="0"/>
                            <a:ext cx="1827194" cy="493836"/>
                          </a:xfrm>
                          <a:prstGeom prst="rect">
                            <a:avLst/>
                          </a:prstGeom>
                          <a:noFill/>
                          <a:ln w="9525">
                            <a:noFill/>
                            <a:miter lim="800000"/>
                            <a:headEnd/>
                            <a:tailEnd/>
                          </a:ln>
                        </pic:spPr>
                      </pic:pic>
                    </a:graphicData>
                  </a:graphic>
                </wp:inline>
              </w:drawing>
            </w:r>
          </w:p>
          <w:p w:rsidR="00603FD8" w:rsidRPr="00444EC6" w:rsidRDefault="00603FD8" w:rsidP="00444EC6">
            <w:pPr>
              <w:spacing w:after="0" w:line="240" w:lineRule="auto"/>
              <w:rPr>
                <w:rFonts w:ascii="Times New Roman" w:eastAsia="Times New Roman" w:hAnsi="Times New Roman" w:cs="Times New Roman"/>
                <w:sz w:val="24"/>
                <w:szCs w:val="24"/>
                <w:lang w:eastAsia="tr-TR"/>
              </w:rPr>
            </w:pPr>
          </w:p>
        </w:tc>
      </w:tr>
      <w:tr w:rsidR="00444EC6" w:rsidRPr="00444EC6" w:rsidTr="00603FD8">
        <w:trPr>
          <w:trHeight w:val="410"/>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762125" cy="464328"/>
                  <wp:effectExtent l="19050" t="0" r="9525" b="0"/>
                  <wp:docPr id="2" name="Resim 2" descr="http://www.yeniumitistanbul.com/program/program/images/sinav/68f0b62c57c2c81ecfb5834e7a3c7f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68f0b62c57c2c81ecfb5834e7a3c7fb2.jpg"/>
                          <pic:cNvPicPr>
                            <a:picLocks noChangeAspect="1" noChangeArrowheads="1"/>
                          </pic:cNvPicPr>
                        </pic:nvPicPr>
                        <pic:blipFill>
                          <a:blip r:embed="rId5" cstate="print"/>
                          <a:srcRect/>
                          <a:stretch>
                            <a:fillRect/>
                          </a:stretch>
                        </pic:blipFill>
                        <pic:spPr bwMode="auto">
                          <a:xfrm>
                            <a:off x="0" y="0"/>
                            <a:ext cx="1771079" cy="466687"/>
                          </a:xfrm>
                          <a:prstGeom prst="rect">
                            <a:avLst/>
                          </a:prstGeom>
                          <a:noFill/>
                          <a:ln w="9525">
                            <a:noFill/>
                            <a:miter lim="800000"/>
                            <a:headEnd/>
                            <a:tailEnd/>
                          </a:ln>
                        </pic:spPr>
                      </pic:pic>
                    </a:graphicData>
                  </a:graphic>
                </wp:inline>
              </w:drawing>
            </w:r>
          </w:p>
        </w:tc>
      </w:tr>
      <w:tr w:rsidR="00444EC6" w:rsidRPr="00444EC6" w:rsidTr="00603FD8">
        <w:trPr>
          <w:trHeight w:val="382"/>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990725" cy="717378"/>
                  <wp:effectExtent l="19050" t="0" r="9525" b="0"/>
                  <wp:docPr id="3" name="Resim 3" descr="http://www.yeniumitistanbul.com/program/program/images/sinav/7cbbecd33bb9250337716c0120f3b6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niumitistanbul.com/program/program/images/sinav/7cbbecd33bb9250337716c0120f3b68b.jpg"/>
                          <pic:cNvPicPr>
                            <a:picLocks noChangeAspect="1" noChangeArrowheads="1"/>
                          </pic:cNvPicPr>
                        </pic:nvPicPr>
                        <pic:blipFill>
                          <a:blip r:embed="rId6" cstate="print"/>
                          <a:srcRect/>
                          <a:stretch>
                            <a:fillRect/>
                          </a:stretch>
                        </pic:blipFill>
                        <pic:spPr bwMode="auto">
                          <a:xfrm>
                            <a:off x="0" y="0"/>
                            <a:ext cx="1990725" cy="717378"/>
                          </a:xfrm>
                          <a:prstGeom prst="rect">
                            <a:avLst/>
                          </a:prstGeom>
                          <a:noFill/>
                          <a:ln w="9525">
                            <a:noFill/>
                            <a:miter lim="800000"/>
                            <a:headEnd/>
                            <a:tailEnd/>
                          </a:ln>
                        </pic:spPr>
                      </pic:pic>
                    </a:graphicData>
                  </a:graphic>
                </wp:inline>
              </w:drawing>
            </w:r>
          </w:p>
        </w:tc>
      </w:tr>
      <w:tr w:rsidR="00444EC6" w:rsidRPr="00444EC6" w:rsidTr="00603FD8">
        <w:trPr>
          <w:trHeight w:val="414"/>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19275" cy="1196891"/>
                  <wp:effectExtent l="19050" t="0" r="9525" b="0"/>
                  <wp:docPr id="4" name="Resim 4" descr="http://www.yeniumitistanbul.com/program/program/images/sinav/3313465879da9266e28f741b7c21a2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eniumitistanbul.com/program/program/images/sinav/3313465879da9266e28f741b7c21a2a7.jpg"/>
                          <pic:cNvPicPr>
                            <a:picLocks noChangeAspect="1" noChangeArrowheads="1"/>
                          </pic:cNvPicPr>
                        </pic:nvPicPr>
                        <pic:blipFill>
                          <a:blip r:embed="rId7" cstate="print"/>
                          <a:srcRect/>
                          <a:stretch>
                            <a:fillRect/>
                          </a:stretch>
                        </pic:blipFill>
                        <pic:spPr bwMode="auto">
                          <a:xfrm>
                            <a:off x="0" y="0"/>
                            <a:ext cx="1819275" cy="1196891"/>
                          </a:xfrm>
                          <a:prstGeom prst="rect">
                            <a:avLst/>
                          </a:prstGeom>
                          <a:noFill/>
                          <a:ln w="9525">
                            <a:noFill/>
                            <a:miter lim="800000"/>
                            <a:headEnd/>
                            <a:tailEnd/>
                          </a:ln>
                        </pic:spPr>
                      </pic:pic>
                    </a:graphicData>
                  </a:graphic>
                </wp:inline>
              </w:drawing>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2. Bilinç kaybının en ileri durumu, koma hâli olarak bilinir. Buna göre, aşağıdakilerden hangisi koma hâli belirtilerindendir?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Öksürmek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Yutkunmak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İdrar kaçırmak</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Sesli dürtülere tepki vermek</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3. Aşağıdakilerden hangisi, kazazedenin ikinci değerlendirilme aşamalarından olan "Baştan Aşağı Kontrol" basamağında yer alır?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Adı ve soyadının öğrenilmesi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Kullandığı ilaçların belirlenmesi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Kişisel özgeçmişinin öğrenilmesi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Solunum sayısının değerlendirilmesi</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4. Aralıklı yanan sarı ışık aşağıdakilerden hangisiyle aynı anlamı taşır?</w:t>
      </w:r>
    </w:p>
    <w:tbl>
      <w:tblPr>
        <w:tblW w:w="1870" w:type="pct"/>
        <w:tblCellSpacing w:w="15" w:type="dxa"/>
        <w:tblCellMar>
          <w:top w:w="15" w:type="dxa"/>
          <w:left w:w="15" w:type="dxa"/>
          <w:bottom w:w="15" w:type="dxa"/>
          <w:right w:w="15" w:type="dxa"/>
        </w:tblCellMar>
        <w:tblLook w:val="04A0"/>
      </w:tblPr>
      <w:tblGrid>
        <w:gridCol w:w="3427"/>
      </w:tblGrid>
      <w:tr w:rsidR="00444EC6" w:rsidRPr="00444EC6" w:rsidTr="00603FD8">
        <w:trPr>
          <w:trHeight w:val="680"/>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lastRenderedPageBreak/>
              <w:t>A)</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028700" cy="1182414"/>
                  <wp:effectExtent l="19050" t="0" r="0" b="0"/>
                  <wp:docPr id="5" name="Resim 5" descr="http://www.yeniumitistanbul.com/program/program/images/sinav/5b9bd6cd09a4436f5851adbec98efc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niumitistanbul.com/program/program/images/sinav/5b9bd6cd09a4436f5851adbec98efcb1.jpg"/>
                          <pic:cNvPicPr>
                            <a:picLocks noChangeAspect="1" noChangeArrowheads="1"/>
                          </pic:cNvPicPr>
                        </pic:nvPicPr>
                        <pic:blipFill>
                          <a:blip r:embed="rId8" cstate="print"/>
                          <a:srcRect/>
                          <a:stretch>
                            <a:fillRect/>
                          </a:stretch>
                        </pic:blipFill>
                        <pic:spPr bwMode="auto">
                          <a:xfrm>
                            <a:off x="0" y="0"/>
                            <a:ext cx="1028700" cy="1182414"/>
                          </a:xfrm>
                          <a:prstGeom prst="rect">
                            <a:avLst/>
                          </a:prstGeom>
                          <a:noFill/>
                          <a:ln w="9525">
                            <a:noFill/>
                            <a:miter lim="800000"/>
                            <a:headEnd/>
                            <a:tailEnd/>
                          </a:ln>
                        </pic:spPr>
                      </pic:pic>
                    </a:graphicData>
                  </a:graphic>
                </wp:inline>
              </w:drawing>
            </w:r>
          </w:p>
        </w:tc>
      </w:tr>
      <w:tr w:rsidR="00444EC6" w:rsidRPr="00444EC6" w:rsidTr="00603FD8">
        <w:trPr>
          <w:trHeight w:val="890"/>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152525" cy="1232647"/>
                  <wp:effectExtent l="19050" t="0" r="9525" b="0"/>
                  <wp:docPr id="6" name="Resim 6" descr="http://www.yeniumitistanbul.com/program/program/images/sinav/f87f1fcdb59574ebfbcc36a8c6780a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eniumitistanbul.com/program/program/images/sinav/f87f1fcdb59574ebfbcc36a8c6780a68.jpg"/>
                          <pic:cNvPicPr>
                            <a:picLocks noChangeAspect="1" noChangeArrowheads="1"/>
                          </pic:cNvPicPr>
                        </pic:nvPicPr>
                        <pic:blipFill>
                          <a:blip r:embed="rId9" cstate="print"/>
                          <a:srcRect/>
                          <a:stretch>
                            <a:fillRect/>
                          </a:stretch>
                        </pic:blipFill>
                        <pic:spPr bwMode="auto">
                          <a:xfrm>
                            <a:off x="0" y="0"/>
                            <a:ext cx="1152525" cy="1232647"/>
                          </a:xfrm>
                          <a:prstGeom prst="rect">
                            <a:avLst/>
                          </a:prstGeom>
                          <a:noFill/>
                          <a:ln w="9525">
                            <a:noFill/>
                            <a:miter lim="800000"/>
                            <a:headEnd/>
                            <a:tailEnd/>
                          </a:ln>
                        </pic:spPr>
                      </pic:pic>
                    </a:graphicData>
                  </a:graphic>
                </wp:inline>
              </w:drawing>
            </w:r>
          </w:p>
        </w:tc>
      </w:tr>
      <w:tr w:rsidR="00444EC6" w:rsidRPr="00444EC6" w:rsidTr="00603FD8">
        <w:trPr>
          <w:trHeight w:val="890"/>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419225" cy="1493921"/>
                  <wp:effectExtent l="19050" t="0" r="9525" b="0"/>
                  <wp:docPr id="7" name="Resim 7" descr="http://www.yeniumitistanbul.com/program/program/images/sinav/e79edc2b8af2e0ddd35f295999b3b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eniumitistanbul.com/program/program/images/sinav/e79edc2b8af2e0ddd35f295999b3b674.jpg"/>
                          <pic:cNvPicPr>
                            <a:picLocks noChangeAspect="1" noChangeArrowheads="1"/>
                          </pic:cNvPicPr>
                        </pic:nvPicPr>
                        <pic:blipFill>
                          <a:blip r:embed="rId10" cstate="print"/>
                          <a:srcRect/>
                          <a:stretch>
                            <a:fillRect/>
                          </a:stretch>
                        </pic:blipFill>
                        <pic:spPr bwMode="auto">
                          <a:xfrm>
                            <a:off x="0" y="0"/>
                            <a:ext cx="1419225" cy="1493921"/>
                          </a:xfrm>
                          <a:prstGeom prst="rect">
                            <a:avLst/>
                          </a:prstGeom>
                          <a:noFill/>
                          <a:ln w="9525">
                            <a:noFill/>
                            <a:miter lim="800000"/>
                            <a:headEnd/>
                            <a:tailEnd/>
                          </a:ln>
                        </pic:spPr>
                      </pic:pic>
                    </a:graphicData>
                  </a:graphic>
                </wp:inline>
              </w:drawing>
            </w:r>
          </w:p>
        </w:tc>
      </w:tr>
      <w:tr w:rsidR="00444EC6" w:rsidRPr="00444EC6" w:rsidTr="00603FD8">
        <w:trPr>
          <w:trHeight w:val="964"/>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085850" cy="1348882"/>
                  <wp:effectExtent l="19050" t="0" r="0" b="0"/>
                  <wp:docPr id="8" name="Resim 8" descr="http://www.yeniumitistanbul.com/program/program/images/sinav/89cbf970142ca9300246db6aacbf67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eniumitistanbul.com/program/program/images/sinav/89cbf970142ca9300246db6aacbf67ad.jpg"/>
                          <pic:cNvPicPr>
                            <a:picLocks noChangeAspect="1" noChangeArrowheads="1"/>
                          </pic:cNvPicPr>
                        </pic:nvPicPr>
                        <pic:blipFill>
                          <a:blip r:embed="rId11" cstate="print"/>
                          <a:srcRect/>
                          <a:stretch>
                            <a:fillRect/>
                          </a:stretch>
                        </pic:blipFill>
                        <pic:spPr bwMode="auto">
                          <a:xfrm>
                            <a:off x="0" y="0"/>
                            <a:ext cx="1085850" cy="1348882"/>
                          </a:xfrm>
                          <a:prstGeom prst="rect">
                            <a:avLst/>
                          </a:prstGeom>
                          <a:noFill/>
                          <a:ln w="9525">
                            <a:noFill/>
                            <a:miter lim="800000"/>
                            <a:headEnd/>
                            <a:tailEnd/>
                          </a:ln>
                        </pic:spPr>
                      </pic:pic>
                    </a:graphicData>
                  </a:graphic>
                </wp:inline>
              </w:drawing>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5. Kara yolunun sağ ve soluna konan şekildeki trafik işaretleri, sürücülere aşağıdakilerden hangisine yaklaşıldığını bildirir?</w:t>
      </w:r>
      <w:r w:rsidRPr="00444EC6">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781175" cy="1535496"/>
            <wp:effectExtent l="19050" t="0" r="9525" b="0"/>
            <wp:docPr id="9" name="Resim 9" descr="http://www.yeniumitistanbul.com/program/program/images/sinav/e7124a1240c947bee29f9968cac4f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eniumitistanbul.com/program/program/images/sinav/e7124a1240c947bee29f9968cac4fd79.jpg"/>
                    <pic:cNvPicPr>
                      <a:picLocks noChangeAspect="1" noChangeArrowheads="1"/>
                    </pic:cNvPicPr>
                  </pic:nvPicPr>
                  <pic:blipFill>
                    <a:blip r:embed="rId12" cstate="print"/>
                    <a:srcRect/>
                    <a:stretch>
                      <a:fillRect/>
                    </a:stretch>
                  </pic:blipFill>
                  <pic:spPr bwMode="auto">
                    <a:xfrm>
                      <a:off x="0" y="0"/>
                      <a:ext cx="1781175" cy="1535496"/>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Kavşağa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Köprüye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Tali yola</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Demir yoluna </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lastRenderedPageBreak/>
        <w:t>6. Taşıt yolu üzerine çizilen şekildeki yatay işaretleme, sürücülere aşağıdakilerden hangisini bildirir? </w:t>
      </w:r>
      <w:r w:rsidRPr="00444EC6">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228725" cy="990600"/>
            <wp:effectExtent l="19050" t="0" r="9525" b="0"/>
            <wp:docPr id="10" name="Resim 10" descr="http://www.yeniumitistanbul.com/program/program/images/sinav/43d111fedb032e5b1697c8cbffe12c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eniumitistanbul.com/program/program/images/sinav/43d111fedb032e5b1697c8cbffe12cf0.jpg"/>
                    <pic:cNvPicPr>
                      <a:picLocks noChangeAspect="1" noChangeArrowheads="1"/>
                    </pic:cNvPicPr>
                  </pic:nvPicPr>
                  <pic:blipFill>
                    <a:blip r:embed="rId13" cstate="print"/>
                    <a:srcRect/>
                    <a:stretch>
                      <a:fillRect/>
                    </a:stretch>
                  </pic:blipFill>
                  <pic:spPr bwMode="auto">
                    <a:xfrm>
                      <a:off x="0" y="0"/>
                      <a:ext cx="1232518" cy="993658"/>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Kavşağa 50 m kaldığını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Asgari (en az) hız sınırını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Azami (en yüksek) hız sınırını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Öndeki araca 50 m´den fazla yaklaşılmaması</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7. Işıklı trafik işaret cihazında KIRMIZI ile birlikte SARI ışığın yanması, beklemekte olan sürücüye neyi bildirir?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Geri dönmesini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Motoru durdurmasını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Harekete hazırlanmasını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xml:space="preserve"> Biraz sonra kırmızı ışığın </w:t>
            </w:r>
            <w:proofErr w:type="spellStart"/>
            <w:r w:rsidRPr="00444EC6">
              <w:rPr>
                <w:rFonts w:ascii="Times New Roman" w:eastAsia="Times New Roman" w:hAnsi="Times New Roman" w:cs="Times New Roman"/>
                <w:sz w:val="24"/>
                <w:szCs w:val="24"/>
                <w:lang w:eastAsia="tr-TR"/>
              </w:rPr>
              <w:t>yanacağınI</w:t>
            </w:r>
            <w:proofErr w:type="spellEnd"/>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8. Frene basıldığı andan itibaren, aracın durmasına kadar geçen sürede kat edilen yola "fren mesafesi" denir. Buna göre, aşağıdakilerden hangisi fren mesafesini etkileyen faktörlerden biri değildir?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Aracın hızı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Yolun eğimi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Lastiklerin durumu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Yolun genişliği </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9. Şekildeki gibi sola dönüş yapacak olan sürücü, aşağıdakilerden hangilerini yapmalıdır? I. Sola dönüş lambasını yakmalı II. Hızını azaltmalı III. Dar bir kavisle dönmeli</w:t>
      </w:r>
      <w:r w:rsidRPr="00444EC6">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124075" cy="1057275"/>
            <wp:effectExtent l="19050" t="0" r="9525" b="0"/>
            <wp:docPr id="11" name="Resim 11" descr="http://www.yeniumitistanbul.com/program/program/images/sinav/06fbf8c4f226204598234b87d7d3cb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eniumitistanbul.com/program/program/images/sinav/06fbf8c4f226204598234b87d7d3cbe6.jpg"/>
                    <pic:cNvPicPr>
                      <a:picLocks noChangeAspect="1" noChangeArrowheads="1"/>
                    </pic:cNvPicPr>
                  </pic:nvPicPr>
                  <pic:blipFill>
                    <a:blip r:embed="rId14" cstate="print"/>
                    <a:srcRect/>
                    <a:stretch>
                      <a:fillRect/>
                    </a:stretch>
                  </pic:blipFill>
                  <pic:spPr bwMode="auto">
                    <a:xfrm>
                      <a:off x="0" y="0"/>
                      <a:ext cx="2132694" cy="106156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Yalnız I</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I ve II</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II ve III</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I, II ve III </w:t>
            </w:r>
          </w:p>
        </w:tc>
      </w:tr>
    </w:tbl>
    <w:p w:rsidR="00444EC6" w:rsidRPr="00444EC6" w:rsidRDefault="00444EC6" w:rsidP="00444EC6">
      <w:pPr>
        <w:spacing w:after="270" w:line="240" w:lineRule="auto"/>
        <w:rPr>
          <w:rFonts w:ascii="Arial" w:eastAsia="Times New Roman" w:hAnsi="Arial" w:cs="Arial"/>
          <w:color w:val="000000"/>
          <w:sz w:val="27"/>
          <w:szCs w:val="27"/>
          <w:lang w:eastAsia="tr-TR"/>
        </w:rPr>
      </w:pPr>
    </w:p>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lastRenderedPageBreak/>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 xml:space="preserve">OTOBÜSLERİN HIZ SINIRI: YERLEŞİM YERLERİ 50 KM/S, </w:t>
      </w:r>
      <w:proofErr w:type="gramStart"/>
      <w:r w:rsidRPr="00444EC6">
        <w:rPr>
          <w:rFonts w:ascii="Arial" w:eastAsia="Times New Roman" w:hAnsi="Arial" w:cs="Arial"/>
          <w:color w:val="000000"/>
          <w:sz w:val="27"/>
          <w:szCs w:val="27"/>
          <w:lang w:eastAsia="tr-TR"/>
        </w:rPr>
        <w:t>ŞEHİRLER ARASI</w:t>
      </w:r>
      <w:proofErr w:type="gramEnd"/>
      <w:r w:rsidRPr="00444EC6">
        <w:rPr>
          <w:rFonts w:ascii="Arial" w:eastAsia="Times New Roman" w:hAnsi="Arial" w:cs="Arial"/>
          <w:color w:val="000000"/>
          <w:sz w:val="27"/>
          <w:szCs w:val="27"/>
          <w:lang w:eastAsia="tr-TR"/>
        </w:rPr>
        <w:t xml:space="preserve"> 80 KM/S, BÖLÜNMÜŞ YOLLAR 90 KM/S, OTOYOLLARDA 100 KM/S\' DİR.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10. Aksine bir işaret yoksa şekildeki aracın yerleşim yeri içindeki azami hızı saatte kaç kilometredir?</w:t>
      </w:r>
      <w:r w:rsidRPr="00444EC6">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143125" cy="1335281"/>
            <wp:effectExtent l="19050" t="0" r="9525" b="0"/>
            <wp:docPr id="12" name="Resim 12" descr="http://www.yeniumitistanbul.com/program/program/images/sinav/5e1a3ffbacea661f23aab3436834e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yeniumitistanbul.com/program/program/images/sinav/5e1a3ffbacea661f23aab3436834e193.jpg"/>
                    <pic:cNvPicPr>
                      <a:picLocks noChangeAspect="1" noChangeArrowheads="1"/>
                    </pic:cNvPicPr>
                  </pic:nvPicPr>
                  <pic:blipFill>
                    <a:blip r:embed="rId15" cstate="print"/>
                    <a:srcRect/>
                    <a:stretch>
                      <a:fillRect/>
                    </a:stretch>
                  </pic:blipFill>
                  <pic:spPr bwMode="auto">
                    <a:xfrm>
                      <a:off x="0" y="0"/>
                      <a:ext cx="2146922" cy="1337647"/>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50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70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80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90 </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11. Araçta elektrik devresini yüksek akıma karşı koruyan devre elemanı hangisidir?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Buji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Soket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Ampul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Sigorta </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12. Kara yollarındaki trafik levhalarına zarar veren sorumluya ne yapılır?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6 ay hapis cezası verilir.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Trafikten ömür boyu men edilir.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Sürücü belgesi varsa geri alınır.</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Zarar karşılıkları ve masraf ödetilir</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t>Taşıt Katarı: Karayolunda bir birim olarak seyretmek üzere birbirine bağlanmış en çok 2 römorktan oluşan araçlardır.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13. Kara yolunda bir birim olarak seyretmek üzere birbirine bağlanmış, en çok iki römorktan oluşan araçlara ne ad verilir?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Arazi taşıtı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Taşıt katarı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Kamp taşıtı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Umum servis aracı </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lastRenderedPageBreak/>
        <w:t>14. Aşağıdakilerden hangisi, Karayolları Genel Müdürlüğünün görev ve yetkilerinden birisi değildir?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Kara yollarında, gerekli önleyici teknik tedbirleri almak veya aldırmak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Kara yolu güvenliğini ilgilendiren konulardaki projeleri incelemek ve onaylamak</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Tüm kara yollarındaki işaretleme standartlarını tespit etmek, yayınlamak ve kontrol etmek</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Sürücü adaylarının teorik ve uygulamalı sınavlarını yapmak ve başarılı olanlara sertifika verilmesini sağlamak</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Trafik idari para cezasının tebliğ tarihinden itibaren 15 gün içinde ödenmesi halinde; dörtte bir oranında indirim yapılır.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15. Trafik idari para cezasının tebliğ tarihinden itibaren en geç kaç gün içinde ödenmesi hâlinde, dörtte bir oranında indirim yapılır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7</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10</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15</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30</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16. Işıklı trafik işaret cihazında yanan hangi ışık, ikaz mahiyetinde olup yanış sırasına göre yolun trafiğe kapanmak veya açılmak üzere olduğunu gösterir?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Yeşil ışık</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Sarı ışık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Kırmızı ışık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Kırmızı oklu ışık</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17. Şekildeki trafik görevlisinin yapmış olduğu işaretin anlamı nedir?</w:t>
      </w:r>
      <w:r w:rsidRPr="00444EC6">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390650" cy="1333500"/>
            <wp:effectExtent l="19050" t="0" r="0" b="0"/>
            <wp:docPr id="13" name="Resim 13" descr="http://www.yeniumitistanbul.com/program/program/images/sinav/8df34263b5905055a1204fb75d59f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yeniumitistanbul.com/program/program/images/sinav/8df34263b5905055a1204fb75d59fde3.png"/>
                    <pic:cNvPicPr>
                      <a:picLocks noChangeAspect="1" noChangeArrowheads="1"/>
                    </pic:cNvPicPr>
                  </pic:nvPicPr>
                  <pic:blipFill>
                    <a:blip r:embed="rId16" cstate="print"/>
                    <a:srcRect/>
                    <a:stretch>
                      <a:fillRect/>
                    </a:stretch>
                  </pic:blipFill>
                  <pic:spPr bwMode="auto">
                    <a:xfrm>
                      <a:off x="0" y="0"/>
                      <a:ext cx="1393133" cy="1335881"/>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BD2804" w:rsidRDefault="00444EC6" w:rsidP="00444EC6">
            <w:pPr>
              <w:spacing w:after="0" w:line="240" w:lineRule="auto"/>
              <w:rPr>
                <w:rFonts w:ascii="Times New Roman" w:eastAsia="Times New Roman" w:hAnsi="Times New Roman" w:cs="Times New Roman"/>
                <w:sz w:val="24"/>
                <w:szCs w:val="24"/>
                <w:lang w:eastAsia="tr-TR"/>
              </w:rPr>
            </w:pPr>
            <w:r w:rsidRPr="00BD2804">
              <w:rPr>
                <w:rFonts w:ascii="Times New Roman" w:eastAsia="Times New Roman" w:hAnsi="Times New Roman" w:cs="Times New Roman"/>
                <w:bCs/>
                <w:sz w:val="24"/>
                <w:szCs w:val="24"/>
                <w:lang w:eastAsia="tr-TR"/>
              </w:rPr>
              <w:t>A)</w:t>
            </w:r>
            <w:r w:rsidRPr="00BD2804">
              <w:rPr>
                <w:rFonts w:ascii="Times New Roman" w:eastAsia="Times New Roman" w:hAnsi="Times New Roman" w:cs="Times New Roman"/>
                <w:sz w:val="24"/>
                <w:szCs w:val="24"/>
                <w:lang w:eastAsia="tr-TR"/>
              </w:rPr>
              <w:t> Trafiğin bütün istikametlere kapanma hâli</w:t>
            </w:r>
          </w:p>
        </w:tc>
      </w:tr>
      <w:tr w:rsidR="00444EC6" w:rsidRPr="00444EC6" w:rsidTr="00444EC6">
        <w:trPr>
          <w:tblCellSpacing w:w="15" w:type="dxa"/>
        </w:trPr>
        <w:tc>
          <w:tcPr>
            <w:tcW w:w="0" w:type="auto"/>
            <w:vAlign w:val="center"/>
            <w:hideMark/>
          </w:tcPr>
          <w:p w:rsidR="00444EC6" w:rsidRPr="00BD2804" w:rsidRDefault="00444EC6" w:rsidP="00444EC6">
            <w:pPr>
              <w:spacing w:after="0" w:line="240" w:lineRule="auto"/>
              <w:rPr>
                <w:rFonts w:ascii="Times New Roman" w:eastAsia="Times New Roman" w:hAnsi="Times New Roman" w:cs="Times New Roman"/>
                <w:sz w:val="24"/>
                <w:szCs w:val="24"/>
                <w:lang w:eastAsia="tr-TR"/>
              </w:rPr>
            </w:pPr>
            <w:r w:rsidRPr="00BD2804">
              <w:rPr>
                <w:rFonts w:ascii="Times New Roman" w:eastAsia="Times New Roman" w:hAnsi="Times New Roman" w:cs="Times New Roman"/>
                <w:bCs/>
                <w:sz w:val="24"/>
                <w:szCs w:val="24"/>
                <w:lang w:eastAsia="tr-TR"/>
              </w:rPr>
              <w:t>B)</w:t>
            </w:r>
            <w:r w:rsidRPr="00BD2804">
              <w:rPr>
                <w:rFonts w:ascii="Times New Roman" w:eastAsia="Times New Roman" w:hAnsi="Times New Roman" w:cs="Times New Roman"/>
                <w:sz w:val="24"/>
                <w:szCs w:val="24"/>
                <w:lang w:eastAsia="tr-TR"/>
              </w:rPr>
              <w:t> Trafiğin bütün istikametlere açılma hâli </w:t>
            </w:r>
          </w:p>
        </w:tc>
      </w:tr>
      <w:tr w:rsidR="00444EC6" w:rsidRPr="00444EC6" w:rsidTr="00444EC6">
        <w:trPr>
          <w:tblCellSpacing w:w="15" w:type="dxa"/>
        </w:trPr>
        <w:tc>
          <w:tcPr>
            <w:tcW w:w="0" w:type="auto"/>
            <w:vAlign w:val="center"/>
            <w:hideMark/>
          </w:tcPr>
          <w:p w:rsidR="00444EC6" w:rsidRPr="00BD2804" w:rsidRDefault="00444EC6" w:rsidP="00444EC6">
            <w:pPr>
              <w:spacing w:after="0" w:line="240" w:lineRule="auto"/>
              <w:rPr>
                <w:rFonts w:ascii="Times New Roman" w:eastAsia="Times New Roman" w:hAnsi="Times New Roman" w:cs="Times New Roman"/>
                <w:sz w:val="24"/>
                <w:szCs w:val="24"/>
                <w:lang w:eastAsia="tr-TR"/>
              </w:rPr>
            </w:pPr>
            <w:r w:rsidRPr="00BD2804">
              <w:rPr>
                <w:rFonts w:ascii="Times New Roman" w:eastAsia="Times New Roman" w:hAnsi="Times New Roman" w:cs="Times New Roman"/>
                <w:bCs/>
                <w:sz w:val="24"/>
                <w:szCs w:val="24"/>
                <w:lang w:eastAsia="tr-TR"/>
              </w:rPr>
              <w:t>C)</w:t>
            </w:r>
            <w:r w:rsidRPr="00BD2804">
              <w:rPr>
                <w:rFonts w:ascii="Times New Roman" w:eastAsia="Times New Roman" w:hAnsi="Times New Roman" w:cs="Times New Roman"/>
                <w:sz w:val="24"/>
                <w:szCs w:val="24"/>
                <w:lang w:eastAsia="tr-TR"/>
              </w:rPr>
              <w:t> Trafiği hızlandırma işareti</w:t>
            </w:r>
          </w:p>
        </w:tc>
      </w:tr>
      <w:tr w:rsidR="00444EC6" w:rsidRPr="00444EC6" w:rsidTr="00444EC6">
        <w:trPr>
          <w:tblCellSpacing w:w="15" w:type="dxa"/>
        </w:trPr>
        <w:tc>
          <w:tcPr>
            <w:tcW w:w="0" w:type="auto"/>
            <w:vAlign w:val="center"/>
            <w:hideMark/>
          </w:tcPr>
          <w:p w:rsidR="00444EC6" w:rsidRPr="00BD2804" w:rsidRDefault="00444EC6" w:rsidP="00444EC6">
            <w:pPr>
              <w:spacing w:after="240" w:line="240" w:lineRule="auto"/>
              <w:rPr>
                <w:rFonts w:ascii="Times New Roman" w:eastAsia="Times New Roman" w:hAnsi="Times New Roman" w:cs="Times New Roman"/>
                <w:sz w:val="24"/>
                <w:szCs w:val="24"/>
                <w:lang w:eastAsia="tr-TR"/>
              </w:rPr>
            </w:pPr>
            <w:r w:rsidRPr="00BD2804">
              <w:rPr>
                <w:rFonts w:ascii="Times New Roman" w:eastAsia="Times New Roman" w:hAnsi="Times New Roman" w:cs="Times New Roman"/>
                <w:bCs/>
                <w:sz w:val="24"/>
                <w:szCs w:val="24"/>
                <w:lang w:eastAsia="tr-TR"/>
              </w:rPr>
              <w:t>D)</w:t>
            </w:r>
            <w:r w:rsidRPr="00BD2804">
              <w:rPr>
                <w:rFonts w:ascii="Times New Roman" w:eastAsia="Times New Roman" w:hAnsi="Times New Roman" w:cs="Times New Roman"/>
                <w:sz w:val="24"/>
                <w:szCs w:val="24"/>
                <w:lang w:eastAsia="tr-TR"/>
              </w:rPr>
              <w:t> Trafiği yavaşlatma işareti</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lastRenderedPageBreak/>
        <w:t>18. Resimde görülen uygulama hangi pozisyonun veriliş aşamalarını göstermektedir?</w:t>
      </w:r>
      <w:r w:rsidRPr="00444EC6">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905000" cy="1849515"/>
            <wp:effectExtent l="19050" t="0" r="0" b="0"/>
            <wp:docPr id="14" name="Resim 14" descr="http://www.yeniumitistanbul.com/program/program/images/sinav/92ce19619752fdcb627c235abcea5b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yeniumitistanbul.com/program/program/images/sinav/92ce19619752fdcb627c235abcea5ba6.jpg"/>
                    <pic:cNvPicPr>
                      <a:picLocks noChangeAspect="1" noChangeArrowheads="1"/>
                    </pic:cNvPicPr>
                  </pic:nvPicPr>
                  <pic:blipFill>
                    <a:blip r:embed="rId17" cstate="print"/>
                    <a:srcRect/>
                    <a:stretch>
                      <a:fillRect/>
                    </a:stretch>
                  </pic:blipFill>
                  <pic:spPr bwMode="auto">
                    <a:xfrm>
                      <a:off x="0" y="0"/>
                      <a:ext cx="1905000" cy="184951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Şok pozisyonu</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Koma pozisyonu</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Alt-çene pozisyon</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Baş-çene pozisyonu</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proofErr w:type="gramStart"/>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 xml:space="preserve">SRC 1 BELGESİ Uluslar arası Yolcu Taşımacılığı Not: Uluslar arası olduğundan dolayı SRC 2’ </w:t>
      </w:r>
      <w:proofErr w:type="spellStart"/>
      <w:r w:rsidRPr="00444EC6">
        <w:rPr>
          <w:rFonts w:ascii="Arial" w:eastAsia="Times New Roman" w:hAnsi="Arial" w:cs="Arial"/>
          <w:color w:val="000000"/>
          <w:sz w:val="27"/>
          <w:szCs w:val="27"/>
          <w:lang w:eastAsia="tr-TR"/>
        </w:rPr>
        <w:t>yide</w:t>
      </w:r>
      <w:proofErr w:type="spellEnd"/>
      <w:r w:rsidRPr="00444EC6">
        <w:rPr>
          <w:rFonts w:ascii="Arial" w:eastAsia="Times New Roman" w:hAnsi="Arial" w:cs="Arial"/>
          <w:color w:val="000000"/>
          <w:sz w:val="27"/>
          <w:szCs w:val="27"/>
          <w:lang w:eastAsia="tr-TR"/>
        </w:rPr>
        <w:t xml:space="preserve"> kapsar SRC 2 BELGESİ Yurt İçi Yolcu Taşımacılığı SRC 3 BELGESİ Uluslar arası Yük-Eşya Taşımacılığı Not: Uluslar arası olduğundan SRC 4’üde kapsar SRC 4 BELGESİ Yurt İçi - Yük-Eşya Taşımacılığı SRC 5 BELGESİ Tehlikeli Madde Taşımacılığı Not: Bu belgeyi almak için </w:t>
      </w:r>
      <w:proofErr w:type="spellStart"/>
      <w:r w:rsidRPr="00444EC6">
        <w:rPr>
          <w:rFonts w:ascii="Arial" w:eastAsia="Times New Roman" w:hAnsi="Arial" w:cs="Arial"/>
          <w:color w:val="000000"/>
          <w:sz w:val="27"/>
          <w:szCs w:val="27"/>
          <w:lang w:eastAsia="tr-TR"/>
        </w:rPr>
        <w:t>src</w:t>
      </w:r>
      <w:proofErr w:type="spellEnd"/>
      <w:r w:rsidRPr="00444EC6">
        <w:rPr>
          <w:rFonts w:ascii="Arial" w:eastAsia="Times New Roman" w:hAnsi="Arial" w:cs="Arial"/>
          <w:color w:val="000000"/>
          <w:sz w:val="27"/>
          <w:szCs w:val="27"/>
          <w:lang w:eastAsia="tr-TR"/>
        </w:rPr>
        <w:t xml:space="preserve"> 3 veya </w:t>
      </w:r>
      <w:proofErr w:type="spellStart"/>
      <w:r w:rsidRPr="00444EC6">
        <w:rPr>
          <w:rFonts w:ascii="Arial" w:eastAsia="Times New Roman" w:hAnsi="Arial" w:cs="Arial"/>
          <w:color w:val="000000"/>
          <w:sz w:val="27"/>
          <w:szCs w:val="27"/>
          <w:lang w:eastAsia="tr-TR"/>
        </w:rPr>
        <w:t>src</w:t>
      </w:r>
      <w:proofErr w:type="spellEnd"/>
      <w:r w:rsidRPr="00444EC6">
        <w:rPr>
          <w:rFonts w:ascii="Arial" w:eastAsia="Times New Roman" w:hAnsi="Arial" w:cs="Arial"/>
          <w:color w:val="000000"/>
          <w:sz w:val="27"/>
          <w:szCs w:val="27"/>
          <w:lang w:eastAsia="tr-TR"/>
        </w:rPr>
        <w:t xml:space="preserve"> 4 belgesi olanlar alabilir.</w:t>
      </w:r>
      <w:proofErr w:type="gramEnd"/>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19. Karayolu Taşıma Yönetmeliği kapsamına göre yurt içi yolcu taşımacılığı yapan sürücülerin mesleki yeterlilik belgesinin türü hangisindeki gibi olmalıdır?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SRC 1</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SRC 2</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SRC 3</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SRC 4</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 xml:space="preserve">Dört zamanlı motorun oluşum sırası: 1- </w:t>
      </w:r>
      <w:proofErr w:type="gramStart"/>
      <w:r w:rsidRPr="00444EC6">
        <w:rPr>
          <w:rFonts w:ascii="Arial" w:eastAsia="Times New Roman" w:hAnsi="Arial" w:cs="Arial"/>
          <w:color w:val="000000"/>
          <w:sz w:val="27"/>
          <w:szCs w:val="27"/>
          <w:lang w:eastAsia="tr-TR"/>
        </w:rPr>
        <w:t>Emme : Benzinli</w:t>
      </w:r>
      <w:proofErr w:type="gramEnd"/>
      <w:r w:rsidRPr="00444EC6">
        <w:rPr>
          <w:rFonts w:ascii="Arial" w:eastAsia="Times New Roman" w:hAnsi="Arial" w:cs="Arial"/>
          <w:color w:val="000000"/>
          <w:sz w:val="27"/>
          <w:szCs w:val="27"/>
          <w:lang w:eastAsia="tr-TR"/>
        </w:rPr>
        <w:t xml:space="preserve"> motorda karışımın, dizel motorlarda havanın silindirler içerisine alındığı zamandır. 2- </w:t>
      </w:r>
      <w:proofErr w:type="gramStart"/>
      <w:r w:rsidRPr="00444EC6">
        <w:rPr>
          <w:rFonts w:ascii="Arial" w:eastAsia="Times New Roman" w:hAnsi="Arial" w:cs="Arial"/>
          <w:color w:val="000000"/>
          <w:sz w:val="27"/>
          <w:szCs w:val="27"/>
          <w:lang w:eastAsia="tr-TR"/>
        </w:rPr>
        <w:t>Sıkıştırma : Sıcaklık</w:t>
      </w:r>
      <w:proofErr w:type="gramEnd"/>
      <w:r w:rsidRPr="00444EC6">
        <w:rPr>
          <w:rFonts w:ascii="Arial" w:eastAsia="Times New Roman" w:hAnsi="Arial" w:cs="Arial"/>
          <w:color w:val="000000"/>
          <w:sz w:val="27"/>
          <w:szCs w:val="27"/>
          <w:lang w:eastAsia="tr-TR"/>
        </w:rPr>
        <w:t xml:space="preserve"> ve basıncın elde edildiği zamandır. 3- Ateşleme: Silindirlerde yanma işleminin sağlandığı zamandır. 4- Egzoz: Yanmış gazların dışarıya atıldığı zamandır.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20. Dört zamanlı bir motorda, sıkıştırma zamanı kaçıncı zamandır?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4. zaman</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3. zaman</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2. zaman</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lastRenderedPageBreak/>
              <w:t>D)</w:t>
            </w:r>
            <w:r w:rsidRPr="00444EC6">
              <w:rPr>
                <w:rFonts w:ascii="Times New Roman" w:eastAsia="Times New Roman" w:hAnsi="Times New Roman" w:cs="Times New Roman"/>
                <w:sz w:val="24"/>
                <w:szCs w:val="24"/>
                <w:lang w:eastAsia="tr-TR"/>
              </w:rPr>
              <w:t> 1. zaman </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21. Yan rüzgârların aracın yön değiştirmesine etken olduğu alanlarda sürücü nasıl hareket etmelidir?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Hızını arttırmalıdır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Kesinlikle fren yapmamalıdır</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Hızını azaltmalıdır</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Mümkün olduğunca yüksek viteste hareket etmelidir</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22. </w:t>
      </w:r>
      <w:proofErr w:type="spellStart"/>
      <w:r w:rsidRPr="00444EC6">
        <w:rPr>
          <w:rFonts w:ascii="Arial" w:eastAsia="Times New Roman" w:hAnsi="Arial" w:cs="Arial"/>
          <w:b/>
          <w:bCs/>
          <w:color w:val="000000"/>
          <w:sz w:val="27"/>
          <w:lang w:eastAsia="tr-TR"/>
        </w:rPr>
        <w:t>AETR’ye</w:t>
      </w:r>
      <w:proofErr w:type="spellEnd"/>
      <w:r w:rsidRPr="00444EC6">
        <w:rPr>
          <w:rFonts w:ascii="Arial" w:eastAsia="Times New Roman" w:hAnsi="Arial" w:cs="Arial"/>
          <w:b/>
          <w:bCs/>
          <w:color w:val="000000"/>
          <w:sz w:val="27"/>
          <w:lang w:eastAsia="tr-TR"/>
        </w:rPr>
        <w:t xml:space="preserve"> göre bir sürücünün 24 saatlik bir çalışma gününde toplam araç kullanma süresi, kesintisiz araç kullanma süresi ve bu ikisinin arasında vermesi gereken mola ne kadardır?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9 saat, 5 saat, 30 dakika</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8 saat, 4,5 saat, 30 dakika</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9 saat, 4,5 saat, 45 dakika</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9 saat, 4,5 saat, 30 dakika</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23. Toplam 100 ceza puanını aştığı tespit edilen (BİRİNCİ DEFA) sürücüler hakkında aşağıdakilerin hangisi uygulanır?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Sürücü belgeleri 2 ay süreyle geri alınır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Sürücü belgeleri 4 ay süreyle geri alınır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Sürücü belgeleri 6 yıl süreyle geri alınır</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Hiçbir işlem yapılmaz</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24. “Sürücü belgesi, sürücünün işlemiş olduğu kusura göre belirli bir süreliğine trafik zabıtalarınca geri alınır.” Buna göre aşağıdakilerden hangisi, sürücü belgesinin geri alınmasını gerektiren kusurlardan biri değildir?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Ölümlü kazalarda asli kusurlu olmak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Uyuşturucu veya uyarıcı madde kullanmak</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Kanunda belirtilen miktarın üzerinde alkollü olarak araç kullanmak</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Trafik işaretiyle belirlenmiş hız sınırını %10 oranında geçmek</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Belirlenmiş yangın musluklarına her iki yönden 5 metrelik mesafe içinde PARK ETMEK yasaktır.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25. Belirlenmiş yangın musluklarına her iki yönden kaç metre mesafe içinde park etmek yasaktır?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5</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10</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15</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lastRenderedPageBreak/>
              <w:t>D)</w:t>
            </w:r>
            <w:r w:rsidRPr="00444EC6">
              <w:rPr>
                <w:rFonts w:ascii="Times New Roman" w:eastAsia="Times New Roman" w:hAnsi="Times New Roman" w:cs="Times New Roman"/>
                <w:sz w:val="24"/>
                <w:szCs w:val="24"/>
                <w:lang w:eastAsia="tr-TR"/>
              </w:rPr>
              <w:t> 20</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 xml:space="preserve">Düz, eğimsiz, yolun dar olduğu yerlerde aksini gösteren bir </w:t>
      </w:r>
      <w:proofErr w:type="spellStart"/>
      <w:r w:rsidRPr="00444EC6">
        <w:rPr>
          <w:rFonts w:ascii="Arial" w:eastAsia="Times New Roman" w:hAnsi="Arial" w:cs="Arial"/>
          <w:color w:val="000000"/>
          <w:sz w:val="27"/>
          <w:szCs w:val="27"/>
          <w:lang w:eastAsia="tr-TR"/>
        </w:rPr>
        <w:t>tra</w:t>
      </w:r>
      <w:proofErr w:type="spellEnd"/>
      <w:r w:rsidRPr="00444EC6">
        <w:rPr>
          <w:rFonts w:ascii="Arial" w:eastAsia="Times New Roman" w:hAnsi="Arial" w:cs="Arial"/>
          <w:color w:val="000000"/>
          <w:sz w:val="27"/>
          <w:szCs w:val="27"/>
          <w:lang w:eastAsia="tr-TR"/>
        </w:rPr>
        <w:t xml:space="preserve">ﬁ k işareti </w:t>
      </w:r>
      <w:proofErr w:type="gramStart"/>
      <w:r w:rsidRPr="00444EC6">
        <w:rPr>
          <w:rFonts w:ascii="Arial" w:eastAsia="Times New Roman" w:hAnsi="Arial" w:cs="Arial"/>
          <w:color w:val="000000"/>
          <w:sz w:val="27"/>
          <w:szCs w:val="27"/>
          <w:lang w:eastAsia="tr-TR"/>
        </w:rPr>
        <w:t>yoksa ; a</w:t>
      </w:r>
      <w:proofErr w:type="gramEnd"/>
      <w:r w:rsidRPr="00444EC6">
        <w:rPr>
          <w:rFonts w:ascii="Arial" w:eastAsia="Times New Roman" w:hAnsi="Arial" w:cs="Arial"/>
          <w:color w:val="000000"/>
          <w:sz w:val="27"/>
          <w:szCs w:val="27"/>
          <w:lang w:eastAsia="tr-TR"/>
        </w:rPr>
        <w:t>) Motorsuz araçlar motorlu araçlara b) Otomobil, Minibüs, Kamyonet, Otobüs, Kamyon, Arazi taşıtı, Lastik tekerlekli traktör, iş makinesini sürenler, YAZILIŞ SIRASINA GÖRE KENDİSİNDEN ÖNCEKİLERE geçiş hakkı verirler.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26. Aksine bir işaret </w:t>
      </w:r>
      <w:proofErr w:type="gramStart"/>
      <w:r w:rsidRPr="00444EC6">
        <w:rPr>
          <w:rFonts w:ascii="Arial" w:eastAsia="Times New Roman" w:hAnsi="Arial" w:cs="Arial"/>
          <w:b/>
          <w:bCs/>
          <w:color w:val="000000"/>
          <w:sz w:val="27"/>
          <w:lang w:eastAsia="tr-TR"/>
        </w:rPr>
        <w:t>yoksa,</w:t>
      </w:r>
      <w:proofErr w:type="gramEnd"/>
      <w:r w:rsidRPr="00444EC6">
        <w:rPr>
          <w:rFonts w:ascii="Arial" w:eastAsia="Times New Roman" w:hAnsi="Arial" w:cs="Arial"/>
          <w:b/>
          <w:bCs/>
          <w:color w:val="000000"/>
          <w:sz w:val="27"/>
          <w:lang w:eastAsia="tr-TR"/>
        </w:rPr>
        <w:t xml:space="preserve"> eğimsiz iki yönlü dar yolda, otomobil ile minibüsün karşılaşması hâlinde, hangisi diğerine yol vermelidir?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Minibüs, otomobile</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Otomobil, minibüse</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xml:space="preserve"> Şeridi daralmış olan, diğerine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Dingil ağırlığı az olan, diğerine</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 xml:space="preserve">1- Otoyola girerken “HIZLANMA </w:t>
      </w:r>
      <w:proofErr w:type="spellStart"/>
      <w:r w:rsidRPr="00444EC6">
        <w:rPr>
          <w:rFonts w:ascii="Arial" w:eastAsia="Times New Roman" w:hAnsi="Arial" w:cs="Arial"/>
          <w:color w:val="000000"/>
          <w:sz w:val="27"/>
          <w:szCs w:val="27"/>
          <w:lang w:eastAsia="tr-TR"/>
        </w:rPr>
        <w:t>ŞERİDİ”nden</w:t>
      </w:r>
      <w:proofErr w:type="spellEnd"/>
      <w:r w:rsidRPr="00444EC6">
        <w:rPr>
          <w:rFonts w:ascii="Arial" w:eastAsia="Times New Roman" w:hAnsi="Arial" w:cs="Arial"/>
          <w:color w:val="000000"/>
          <w:sz w:val="27"/>
          <w:szCs w:val="27"/>
          <w:lang w:eastAsia="tr-TR"/>
        </w:rPr>
        <w:t xml:space="preserve"> yararlanılarak, yoldaki </w:t>
      </w:r>
      <w:proofErr w:type="spellStart"/>
      <w:r w:rsidRPr="00444EC6">
        <w:rPr>
          <w:rFonts w:ascii="Arial" w:eastAsia="Times New Roman" w:hAnsi="Arial" w:cs="Arial"/>
          <w:color w:val="000000"/>
          <w:sz w:val="27"/>
          <w:szCs w:val="27"/>
          <w:lang w:eastAsia="tr-TR"/>
        </w:rPr>
        <w:t>tra</w:t>
      </w:r>
      <w:proofErr w:type="spellEnd"/>
      <w:r w:rsidRPr="00444EC6">
        <w:rPr>
          <w:rFonts w:ascii="Arial" w:eastAsia="Times New Roman" w:hAnsi="Arial" w:cs="Arial"/>
          <w:color w:val="000000"/>
          <w:sz w:val="27"/>
          <w:szCs w:val="27"/>
          <w:lang w:eastAsia="tr-TR"/>
        </w:rPr>
        <w:t xml:space="preserve">ﬁ </w:t>
      </w:r>
      <w:proofErr w:type="spellStart"/>
      <w:r w:rsidRPr="00444EC6">
        <w:rPr>
          <w:rFonts w:ascii="Arial" w:eastAsia="Times New Roman" w:hAnsi="Arial" w:cs="Arial"/>
          <w:color w:val="000000"/>
          <w:sz w:val="27"/>
          <w:szCs w:val="27"/>
          <w:lang w:eastAsia="tr-TR"/>
        </w:rPr>
        <w:t>ğin</w:t>
      </w:r>
      <w:proofErr w:type="spellEnd"/>
      <w:r w:rsidRPr="00444EC6">
        <w:rPr>
          <w:rFonts w:ascii="Arial" w:eastAsia="Times New Roman" w:hAnsi="Arial" w:cs="Arial"/>
          <w:color w:val="000000"/>
          <w:sz w:val="27"/>
          <w:szCs w:val="27"/>
          <w:lang w:eastAsia="tr-TR"/>
        </w:rPr>
        <w:t xml:space="preserve"> akış hızına uyum sağlandıktan sonra hızlanma şeridinin sonundan otoyol bandına girmek zorunludur. 2- Otoyoldan çıkarken de “YAVAŞLAMA </w:t>
      </w:r>
      <w:proofErr w:type="spellStart"/>
      <w:r w:rsidRPr="00444EC6">
        <w:rPr>
          <w:rFonts w:ascii="Arial" w:eastAsia="Times New Roman" w:hAnsi="Arial" w:cs="Arial"/>
          <w:color w:val="000000"/>
          <w:sz w:val="27"/>
          <w:szCs w:val="27"/>
          <w:lang w:eastAsia="tr-TR"/>
        </w:rPr>
        <w:t>ŞERİDİ”ne</w:t>
      </w:r>
      <w:proofErr w:type="spellEnd"/>
      <w:r w:rsidRPr="00444EC6">
        <w:rPr>
          <w:rFonts w:ascii="Arial" w:eastAsia="Times New Roman" w:hAnsi="Arial" w:cs="Arial"/>
          <w:color w:val="000000"/>
          <w:sz w:val="27"/>
          <w:szCs w:val="27"/>
          <w:lang w:eastAsia="tr-TR"/>
        </w:rPr>
        <w:t xml:space="preserve"> şeridin başından girmek bu şerit boyunca hız azaltmak </w:t>
      </w:r>
      <w:proofErr w:type="spellStart"/>
      <w:r w:rsidRPr="00444EC6">
        <w:rPr>
          <w:rFonts w:ascii="Arial" w:eastAsia="Times New Roman" w:hAnsi="Arial" w:cs="Arial"/>
          <w:color w:val="000000"/>
          <w:sz w:val="27"/>
          <w:szCs w:val="27"/>
          <w:lang w:eastAsia="tr-TR"/>
        </w:rPr>
        <w:t>zorunludu</w:t>
      </w:r>
      <w:proofErr w:type="spellEnd"/>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27. Otoyollara GİRERKEN hangi şeridin kullanılması zorunludur?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Orta şerit</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Hızlanma şeridi</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xml:space="preserve"> Tırmanma şeridi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Yavaşlama şeridi</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Çekilen aracın freni bozuk ise, çeken araç ile arasındaki açıklığın 1 metreden fazla olmaması, bağlantının iki aracın birbirine yaklaşmalarını önleyecek şekilde (çeki demiri) olması durumunda saatte 15, diğer hallerde 20 kilometreden fazla hızla sürülmemesi zorunludur. Soruda ÇEKİ DEMİRİNDEN bahsetmediği için diğer haller geçerlidir.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28. Arızalı aracın freni bozuk ise çeken aracın hızı saatte en fazla kaç kilometre olmalıdır?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xml:space="preserve"> 10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xml:space="preserve"> 15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xml:space="preserve"> 20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25</w:t>
            </w:r>
          </w:p>
        </w:tc>
      </w:tr>
    </w:tbl>
    <w:p w:rsidR="00444EC6" w:rsidRPr="00444EC6" w:rsidRDefault="00444EC6" w:rsidP="00444EC6">
      <w:pPr>
        <w:shd w:val="clear" w:color="auto" w:fill="999999"/>
        <w:spacing w:after="0" w:line="240" w:lineRule="auto"/>
        <w:rPr>
          <w:rFonts w:ascii="Arial" w:eastAsia="Times New Roman" w:hAnsi="Arial" w:cs="Arial"/>
          <w:color w:val="000000"/>
          <w:sz w:val="27"/>
          <w:szCs w:val="27"/>
          <w:lang w:eastAsia="tr-TR"/>
        </w:rPr>
      </w:pPr>
      <w:r w:rsidRPr="00444EC6">
        <w:rPr>
          <w:rFonts w:ascii="Arial" w:eastAsia="Times New Roman" w:hAnsi="Arial" w:cs="Arial"/>
          <w:color w:val="000000"/>
          <w:sz w:val="27"/>
          <w:szCs w:val="27"/>
          <w:lang w:eastAsia="tr-TR"/>
        </w:rPr>
        <w:lastRenderedPageBreak/>
        <w:br/>
      </w:r>
      <w:r w:rsidRPr="00444EC6">
        <w:rPr>
          <w:rFonts w:ascii="Arial" w:eastAsia="Times New Roman" w:hAnsi="Arial" w:cs="Arial"/>
          <w:b/>
          <w:bCs/>
          <w:color w:val="000000"/>
          <w:sz w:val="27"/>
          <w:lang w:eastAsia="tr-TR"/>
        </w:rPr>
        <w:t>Açıklama:</w:t>
      </w:r>
      <w:r w:rsidRPr="00444EC6">
        <w:rPr>
          <w:rFonts w:ascii="Arial" w:eastAsia="Times New Roman" w:hAnsi="Arial" w:cs="Arial"/>
          <w:color w:val="000000"/>
          <w:sz w:val="27"/>
          <w:szCs w:val="27"/>
          <w:lang w:eastAsia="tr-TR"/>
        </w:rPr>
        <w:br/>
        <w:t>Dönemeç veya tepe üstü gibi yerlerde, kırmızı ışık cihazı veya kırmızı renkteki yansıtıcının aracın ön ve arkasında en az 30’ar metre mesafede olacak ve diğer araç sürücüleri tarafından en az 150 metreden açıkça görülebilecek şekilde yerleştirilmesi zorunludur.</w:t>
      </w: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29. “Karayolunda bozulan araçlar; dönemeç veya tepe üstü gibi yerlerde, kırmızı ışık cihazı veya kırmızı renkteki yansıtıcının aracın ön ve arkasında en az </w:t>
      </w:r>
      <w:proofErr w:type="gramStart"/>
      <w:r w:rsidRPr="00444EC6">
        <w:rPr>
          <w:rFonts w:ascii="Arial" w:eastAsia="Times New Roman" w:hAnsi="Arial" w:cs="Arial"/>
          <w:b/>
          <w:bCs/>
          <w:color w:val="000000"/>
          <w:sz w:val="27"/>
          <w:lang w:eastAsia="tr-TR"/>
        </w:rPr>
        <w:t>...........</w:t>
      </w:r>
      <w:proofErr w:type="gramEnd"/>
      <w:r w:rsidRPr="00444EC6">
        <w:rPr>
          <w:rFonts w:ascii="Arial" w:eastAsia="Times New Roman" w:hAnsi="Arial" w:cs="Arial"/>
          <w:b/>
          <w:bCs/>
          <w:color w:val="000000"/>
          <w:sz w:val="27"/>
          <w:lang w:eastAsia="tr-TR"/>
        </w:rPr>
        <w:t xml:space="preserve"> metre mesafede olacak ve diğer araç sürücüleri tarafından en az </w:t>
      </w:r>
      <w:proofErr w:type="gramStart"/>
      <w:r w:rsidRPr="00444EC6">
        <w:rPr>
          <w:rFonts w:ascii="Arial" w:eastAsia="Times New Roman" w:hAnsi="Arial" w:cs="Arial"/>
          <w:b/>
          <w:bCs/>
          <w:color w:val="000000"/>
          <w:sz w:val="27"/>
          <w:lang w:eastAsia="tr-TR"/>
        </w:rPr>
        <w:t>..........</w:t>
      </w:r>
      <w:proofErr w:type="gramEnd"/>
      <w:r w:rsidRPr="00444EC6">
        <w:rPr>
          <w:rFonts w:ascii="Arial" w:eastAsia="Times New Roman" w:hAnsi="Arial" w:cs="Arial"/>
          <w:b/>
          <w:bCs/>
          <w:color w:val="000000"/>
          <w:sz w:val="27"/>
          <w:lang w:eastAsia="tr-TR"/>
        </w:rPr>
        <w:t xml:space="preserve"> </w:t>
      </w:r>
      <w:proofErr w:type="gramStart"/>
      <w:r w:rsidRPr="00444EC6">
        <w:rPr>
          <w:rFonts w:ascii="Arial" w:eastAsia="Times New Roman" w:hAnsi="Arial" w:cs="Arial"/>
          <w:b/>
          <w:bCs/>
          <w:color w:val="000000"/>
          <w:sz w:val="27"/>
          <w:lang w:eastAsia="tr-TR"/>
        </w:rPr>
        <w:t>metreden</w:t>
      </w:r>
      <w:proofErr w:type="gramEnd"/>
      <w:r w:rsidRPr="00444EC6">
        <w:rPr>
          <w:rFonts w:ascii="Arial" w:eastAsia="Times New Roman" w:hAnsi="Arial" w:cs="Arial"/>
          <w:b/>
          <w:bCs/>
          <w:color w:val="000000"/>
          <w:sz w:val="27"/>
          <w:lang w:eastAsia="tr-TR"/>
        </w:rPr>
        <w:t xml:space="preserve"> açıkça görülebilecek şekilde yerleştirilmesi gerekir.” Yukarıdaki boşlukları doldurunuz?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50m/150m</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30m/150m</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80m/50m</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50m/50m</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30. Karayolları Trafik Yönetmeliğine göre, aşağıdakilerden hangisi ASLİ KUSUR değildir?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Kavşaklarda dönüş manevralarını yanlış yapma</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Yolun dar olduğu yerlerde geçiş hakkına uymama</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Geçme yasağı olan yerlerden geçme</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Ani fren yaparak kazaya neden olma</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31. Aşağıdakilerden hangisi trafik kazasında ASLİ KUSUR sebebi sayılır?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Alkollü içki almış olarak araç kullanmak</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Yorgun ve uykusuz olarak araç kullanmak</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Hız sınırlamalarına uymamak</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Geçme yasağı olan yerlerde öndeki aracı geçmek</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32. Trafikte aracıyla kırmızı ışıkta bekleyen sürücünün, ışık yeşile döndüğünde karşıya geçmek için yolu neredeyse yarılamış bir yayanın geçişini tamamlamasını beklemesi, bu sürücünün hangi davranış özelliğine sahip olduğunu gösterir?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xml:space="preserve"> Öfke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xml:space="preserve"> Bencillik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w:t>
            </w:r>
            <w:proofErr w:type="spellStart"/>
            <w:r w:rsidRPr="00444EC6">
              <w:rPr>
                <w:rFonts w:ascii="Times New Roman" w:eastAsia="Times New Roman" w:hAnsi="Times New Roman" w:cs="Times New Roman"/>
                <w:sz w:val="24"/>
                <w:szCs w:val="24"/>
                <w:lang w:eastAsia="tr-TR"/>
              </w:rPr>
              <w:t>Diğergamlık</w:t>
            </w:r>
            <w:proofErr w:type="spellEnd"/>
            <w:r w:rsidRPr="00444EC6">
              <w:rPr>
                <w:rFonts w:ascii="Times New Roman" w:eastAsia="Times New Roman" w:hAnsi="Times New Roman" w:cs="Times New Roman"/>
                <w:sz w:val="24"/>
                <w:szCs w:val="24"/>
                <w:lang w:eastAsia="tr-TR"/>
              </w:rPr>
              <w:t xml:space="preserve">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Sabırsızlık</w:t>
            </w:r>
          </w:p>
        </w:tc>
      </w:tr>
    </w:tbl>
    <w:p w:rsidR="00444EC6" w:rsidRPr="00444EC6" w:rsidRDefault="00444EC6" w:rsidP="00444EC6">
      <w:pPr>
        <w:spacing w:after="270" w:line="240" w:lineRule="auto"/>
        <w:rPr>
          <w:rFonts w:ascii="Arial" w:eastAsia="Times New Roman" w:hAnsi="Arial" w:cs="Arial"/>
          <w:color w:val="000000"/>
          <w:sz w:val="27"/>
          <w:szCs w:val="27"/>
          <w:lang w:eastAsia="tr-TR"/>
        </w:rPr>
      </w:pP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33. Kaçakçılıkla Mücadele Kanunu’na göre, “kaçakçılık suçu işlemek amacıyla icra vasıtalarının hazırlanması, ancak failin kendi isteği </w:t>
      </w:r>
      <w:r w:rsidRPr="00444EC6">
        <w:rPr>
          <w:rFonts w:ascii="Arial" w:eastAsia="Times New Roman" w:hAnsi="Arial" w:cs="Arial"/>
          <w:b/>
          <w:bCs/>
          <w:color w:val="000000"/>
          <w:sz w:val="27"/>
          <w:lang w:eastAsia="tr-TR"/>
        </w:rPr>
        <w:lastRenderedPageBreak/>
        <w:t xml:space="preserve">dışında alınan engelleyici önlemler nedeniyle fiilin meydana gelmemesi” durumunun tanımı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Teşebbüs</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Teşekkül</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İçtima</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Kaçakçılık</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34. Aşağıdakilerden hangisi 4925 sayılı Karayolu Taşıma Kanununun kapsamı dışındadır?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Nakliyat ambarı ve kargo işletmecileri</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Taşıma acenteleri</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Taşıma işleri komisyoncuları</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Belediyelere ait otomobillerle yapılan ticari olmayan taşımalar</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35. Aşağıdakilerden hangisi Karayolu Taşıma Yönetmeliği kapsamındadır?</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Özel otomobillerle ve bunların römorklarıyla yapılan taşımalar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Lastik tekerlekli traktörlerle ve bunların römorklarıyla yapılan taşımalar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Üç tekerlekli taşıtlarla yapılan taşımalar</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Taşımacılık faaliyetlerinde yararlanılan her türlü taşıt, araç, yapı, tesis ve benzerleri</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36. 4925 sayılı Karayolu Taşıma Kanununa göre, yapılan sorumluluk sigortası sözleşmelerinden doğan her türlü tazminat davası, hak sahibinin zararı ve tazminat yükümlüsünü öğrendiği tarihten itibaren kaç yıl sonra zamanaşımına uğrar?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İki Yıl</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Üç Yıl</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Beş Yıl</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On Yıl</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37. Karayolu Taşıma Kanunu'na göre; sigortacılar hak sahibinin kaza veya zarara ilişkin belgeleri sigortacıya ilettiği tarihten itibaren, sorumluluk sigortası sınırları içinde kalan miktarı hak sahibine kaç iş günü içerisinde ödemek zorundadır?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5 iş günü içinde </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8 iş günü içinde </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10 iş günü içinde </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30 iş günü içinde</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38. Aşağıdaki ifadelerden hangisi doğrudur?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Kendini küçük hissedenler yaşam sorunlarıyla daha iyi baş edebilir.</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xml:space="preserve"> Başka insanların kişi üzerindeki baskısı ve kişinin bunun etkisinde yaşaması başarısız bir </w:t>
            </w:r>
            <w:r w:rsidRPr="00444EC6">
              <w:rPr>
                <w:rFonts w:ascii="Times New Roman" w:eastAsia="Times New Roman" w:hAnsi="Times New Roman" w:cs="Times New Roman"/>
                <w:sz w:val="24"/>
                <w:szCs w:val="24"/>
                <w:lang w:eastAsia="tr-TR"/>
              </w:rPr>
              <w:lastRenderedPageBreak/>
              <w:t>yaşamı getirir.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lastRenderedPageBreak/>
              <w:t>C)</w:t>
            </w:r>
            <w:r w:rsidRPr="00444EC6">
              <w:rPr>
                <w:rFonts w:ascii="Times New Roman" w:eastAsia="Times New Roman" w:hAnsi="Times New Roman" w:cs="Times New Roman"/>
                <w:sz w:val="24"/>
                <w:szCs w:val="24"/>
                <w:lang w:eastAsia="tr-TR"/>
              </w:rPr>
              <w:t> Diğer insanların kişi üzerindeki baskısı kişiyi mutlu eder.</w:t>
            </w:r>
          </w:p>
        </w:tc>
      </w:tr>
      <w:tr w:rsidR="00444EC6" w:rsidRPr="00444EC6" w:rsidTr="00444EC6">
        <w:trPr>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İnsan deprem, enflasyon gibi kendi kontrolünde olmayan unsurları kontrol etmeye çalışarak daha mutlu olur.</w:t>
            </w:r>
          </w:p>
        </w:tc>
      </w:tr>
    </w:tbl>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39. Trafik görevlisinin hangi hareketi araç durdurma işareti olup ve bunu gören araçlar sağa geçip durmak zorundadır?</w:t>
      </w:r>
    </w:p>
    <w:tbl>
      <w:tblPr>
        <w:tblW w:w="1744" w:type="pct"/>
        <w:tblCellSpacing w:w="15" w:type="dxa"/>
        <w:tblCellMar>
          <w:top w:w="15" w:type="dxa"/>
          <w:left w:w="15" w:type="dxa"/>
          <w:bottom w:w="15" w:type="dxa"/>
          <w:right w:w="15" w:type="dxa"/>
        </w:tblCellMar>
        <w:tblLook w:val="04A0"/>
      </w:tblPr>
      <w:tblGrid>
        <w:gridCol w:w="3196"/>
      </w:tblGrid>
      <w:tr w:rsidR="00444EC6" w:rsidRPr="00444EC6" w:rsidTr="00BD2804">
        <w:trPr>
          <w:trHeight w:val="1574"/>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676400" cy="1905000"/>
                  <wp:effectExtent l="19050" t="0" r="0" b="0"/>
                  <wp:docPr id="15" name="Resim 15" descr="http://www.yeniumitistanbul.com/program/program/images/sinav/9c588ebf973359f1245c5dc756f56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yeniumitistanbul.com/program/program/images/sinav/9c588ebf973359f1245c5dc756f561da.png"/>
                          <pic:cNvPicPr>
                            <a:picLocks noChangeAspect="1" noChangeArrowheads="1"/>
                          </pic:cNvPicPr>
                        </pic:nvPicPr>
                        <pic:blipFill>
                          <a:blip r:embed="rId18" cstate="print"/>
                          <a:srcRect/>
                          <a:stretch>
                            <a:fillRect/>
                          </a:stretch>
                        </pic:blipFill>
                        <pic:spPr bwMode="auto">
                          <a:xfrm>
                            <a:off x="0" y="0"/>
                            <a:ext cx="1676400" cy="1905000"/>
                          </a:xfrm>
                          <a:prstGeom prst="rect">
                            <a:avLst/>
                          </a:prstGeom>
                          <a:noFill/>
                          <a:ln w="9525">
                            <a:noFill/>
                            <a:miter lim="800000"/>
                            <a:headEnd/>
                            <a:tailEnd/>
                          </a:ln>
                        </pic:spPr>
                      </pic:pic>
                    </a:graphicData>
                  </a:graphic>
                </wp:inline>
              </w:drawing>
            </w:r>
          </w:p>
        </w:tc>
      </w:tr>
      <w:tr w:rsidR="00444EC6" w:rsidRPr="00444EC6" w:rsidTr="00BD2804">
        <w:trPr>
          <w:trHeight w:val="1565"/>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057275" cy="1905000"/>
                  <wp:effectExtent l="19050" t="0" r="9525" b="0"/>
                  <wp:docPr id="16" name="Resim 16" descr="http://www.yeniumitistanbul.com/program/program/images/sinav/d2d1f70620e4ad7796a445e4f5956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yeniumitistanbul.com/program/program/images/sinav/d2d1f70620e4ad7796a445e4f5956517.png"/>
                          <pic:cNvPicPr>
                            <a:picLocks noChangeAspect="1" noChangeArrowheads="1"/>
                          </pic:cNvPicPr>
                        </pic:nvPicPr>
                        <pic:blipFill>
                          <a:blip r:embed="rId19" cstate="print"/>
                          <a:srcRect/>
                          <a:stretch>
                            <a:fillRect/>
                          </a:stretch>
                        </pic:blipFill>
                        <pic:spPr bwMode="auto">
                          <a:xfrm>
                            <a:off x="0" y="0"/>
                            <a:ext cx="1057275" cy="1905000"/>
                          </a:xfrm>
                          <a:prstGeom prst="rect">
                            <a:avLst/>
                          </a:prstGeom>
                          <a:noFill/>
                          <a:ln w="9525">
                            <a:noFill/>
                            <a:miter lim="800000"/>
                            <a:headEnd/>
                            <a:tailEnd/>
                          </a:ln>
                        </pic:spPr>
                      </pic:pic>
                    </a:graphicData>
                  </a:graphic>
                </wp:inline>
              </w:drawing>
            </w:r>
          </w:p>
        </w:tc>
      </w:tr>
      <w:tr w:rsidR="00444EC6" w:rsidRPr="00444EC6" w:rsidTr="00BD2804">
        <w:trPr>
          <w:trHeight w:val="1574"/>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885825" cy="1905000"/>
                  <wp:effectExtent l="19050" t="0" r="9525" b="0"/>
                  <wp:docPr id="17" name="Resim 17" descr="http://www.yeniumitistanbul.com/program/program/images/sinav/98121a796d4ad9cf25856766b7a4a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yeniumitistanbul.com/program/program/images/sinav/98121a796d4ad9cf25856766b7a4a112.png"/>
                          <pic:cNvPicPr>
                            <a:picLocks noChangeAspect="1" noChangeArrowheads="1"/>
                          </pic:cNvPicPr>
                        </pic:nvPicPr>
                        <pic:blipFill>
                          <a:blip r:embed="rId20" cstate="print"/>
                          <a:srcRect/>
                          <a:stretch>
                            <a:fillRect/>
                          </a:stretch>
                        </pic:blipFill>
                        <pic:spPr bwMode="auto">
                          <a:xfrm>
                            <a:off x="0" y="0"/>
                            <a:ext cx="885825" cy="1905000"/>
                          </a:xfrm>
                          <a:prstGeom prst="rect">
                            <a:avLst/>
                          </a:prstGeom>
                          <a:noFill/>
                          <a:ln w="9525">
                            <a:noFill/>
                            <a:miter lim="800000"/>
                            <a:headEnd/>
                            <a:tailEnd/>
                          </a:ln>
                        </pic:spPr>
                      </pic:pic>
                    </a:graphicData>
                  </a:graphic>
                </wp:inline>
              </w:drawing>
            </w:r>
          </w:p>
        </w:tc>
      </w:tr>
      <w:tr w:rsidR="00444EC6" w:rsidRPr="00444EC6" w:rsidTr="00BD2804">
        <w:trPr>
          <w:trHeight w:val="1698"/>
          <w:tblCellSpacing w:w="15" w:type="dxa"/>
        </w:trPr>
        <w:tc>
          <w:tcPr>
            <w:tcW w:w="0" w:type="auto"/>
            <w:vAlign w:val="center"/>
            <w:hideMark/>
          </w:tcPr>
          <w:p w:rsidR="00444EC6" w:rsidRPr="00444EC6" w:rsidRDefault="00444EC6" w:rsidP="00444EC6">
            <w:pPr>
              <w:spacing w:after="24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lastRenderedPageBreak/>
              <w:t>D)</w:t>
            </w:r>
            <w:r w:rsidRPr="00444EC6">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838200" cy="1905000"/>
                  <wp:effectExtent l="19050" t="0" r="0" b="0"/>
                  <wp:docPr id="18" name="Resim 18" descr="http://www.yeniumitistanbul.com/program/program/images/sinav/b73853553c4ee42a795bd83b371e1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yeniumitistanbul.com/program/program/images/sinav/b73853553c4ee42a795bd83b371e1e3c.png"/>
                          <pic:cNvPicPr>
                            <a:picLocks noChangeAspect="1" noChangeArrowheads="1"/>
                          </pic:cNvPicPr>
                        </pic:nvPicPr>
                        <pic:blipFill>
                          <a:blip r:embed="rId21" cstate="print"/>
                          <a:srcRect/>
                          <a:stretch>
                            <a:fillRect/>
                          </a:stretch>
                        </pic:blipFill>
                        <pic:spPr bwMode="auto">
                          <a:xfrm>
                            <a:off x="0" y="0"/>
                            <a:ext cx="838200" cy="1905000"/>
                          </a:xfrm>
                          <a:prstGeom prst="rect">
                            <a:avLst/>
                          </a:prstGeom>
                          <a:noFill/>
                          <a:ln w="9525">
                            <a:noFill/>
                            <a:miter lim="800000"/>
                            <a:headEnd/>
                            <a:tailEnd/>
                          </a:ln>
                        </pic:spPr>
                      </pic:pic>
                    </a:graphicData>
                  </a:graphic>
                </wp:inline>
              </w:drawing>
            </w:r>
          </w:p>
        </w:tc>
      </w:tr>
    </w:tbl>
    <w:p w:rsidR="00BD2804" w:rsidRDefault="00BD2804" w:rsidP="00444EC6">
      <w:pPr>
        <w:spacing w:after="75" w:line="240" w:lineRule="auto"/>
        <w:rPr>
          <w:rFonts w:ascii="Arial" w:eastAsia="Times New Roman" w:hAnsi="Arial" w:cs="Arial"/>
          <w:b/>
          <w:bCs/>
          <w:color w:val="000000"/>
          <w:sz w:val="27"/>
          <w:lang w:eastAsia="tr-TR"/>
        </w:rPr>
      </w:pPr>
    </w:p>
    <w:p w:rsidR="00444EC6" w:rsidRPr="00444EC6" w:rsidRDefault="00444EC6" w:rsidP="00444EC6">
      <w:pPr>
        <w:spacing w:after="75" w:line="240" w:lineRule="auto"/>
        <w:rPr>
          <w:rFonts w:ascii="Arial" w:eastAsia="Times New Roman" w:hAnsi="Arial" w:cs="Arial"/>
          <w:color w:val="000000"/>
          <w:sz w:val="27"/>
          <w:szCs w:val="27"/>
          <w:lang w:eastAsia="tr-TR"/>
        </w:rPr>
      </w:pPr>
      <w:r w:rsidRPr="00444EC6">
        <w:rPr>
          <w:rFonts w:ascii="Arial" w:eastAsia="Times New Roman" w:hAnsi="Arial" w:cs="Arial"/>
          <w:b/>
          <w:bCs/>
          <w:color w:val="000000"/>
          <w:sz w:val="27"/>
          <w:lang w:eastAsia="tr-TR"/>
        </w:rPr>
        <w:t xml:space="preserve">40. Ölümle sonuçlanan trafik kazalarına asli kusurlu olarak sebebiyet veren sürücülere aşağıdaki cezalardan hangisi verilir? </w:t>
      </w:r>
    </w:p>
    <w:tbl>
      <w:tblPr>
        <w:tblW w:w="5000" w:type="pct"/>
        <w:tblCellSpacing w:w="15" w:type="dxa"/>
        <w:tblCellMar>
          <w:top w:w="15" w:type="dxa"/>
          <w:left w:w="15" w:type="dxa"/>
          <w:bottom w:w="15" w:type="dxa"/>
          <w:right w:w="15" w:type="dxa"/>
        </w:tblCellMar>
        <w:tblLook w:val="04A0"/>
      </w:tblPr>
      <w:tblGrid>
        <w:gridCol w:w="9162"/>
      </w:tblGrid>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A)</w:t>
            </w:r>
            <w:r w:rsidRPr="00444EC6">
              <w:rPr>
                <w:rFonts w:ascii="Times New Roman" w:eastAsia="Times New Roman" w:hAnsi="Times New Roman" w:cs="Times New Roman"/>
                <w:sz w:val="24"/>
                <w:szCs w:val="24"/>
                <w:lang w:eastAsia="tr-TR"/>
              </w:rPr>
              <w:t> Sürücü belgeleri 4 ay süre ile geri alınır.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B)</w:t>
            </w:r>
            <w:r w:rsidRPr="00444EC6">
              <w:rPr>
                <w:rFonts w:ascii="Times New Roman" w:eastAsia="Times New Roman" w:hAnsi="Times New Roman" w:cs="Times New Roman"/>
                <w:sz w:val="24"/>
                <w:szCs w:val="24"/>
                <w:lang w:eastAsia="tr-TR"/>
              </w:rPr>
              <w:t> Sürücü belgeleri 6 ay süre ile geri alınır.</w:t>
            </w:r>
          </w:p>
        </w:tc>
      </w:tr>
      <w:tr w:rsidR="00444EC6" w:rsidRPr="00444EC6" w:rsidTr="00444EC6">
        <w:trPr>
          <w:tblCellSpacing w:w="15" w:type="dxa"/>
        </w:trPr>
        <w:tc>
          <w:tcPr>
            <w:tcW w:w="0" w:type="auto"/>
            <w:shd w:val="clear" w:color="auto" w:fill="79FF79"/>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C)</w:t>
            </w:r>
            <w:r w:rsidRPr="00444EC6">
              <w:rPr>
                <w:rFonts w:ascii="Times New Roman" w:eastAsia="Times New Roman" w:hAnsi="Times New Roman" w:cs="Times New Roman"/>
                <w:sz w:val="24"/>
                <w:szCs w:val="24"/>
                <w:lang w:eastAsia="tr-TR"/>
              </w:rPr>
              <w:t> Sürücü belgeleri 1 yıl süre ile geri alınır.</w:t>
            </w:r>
          </w:p>
        </w:tc>
      </w:tr>
      <w:tr w:rsidR="00444EC6" w:rsidRPr="00444EC6" w:rsidTr="00444EC6">
        <w:trPr>
          <w:tblCellSpacing w:w="15" w:type="dxa"/>
        </w:trPr>
        <w:tc>
          <w:tcPr>
            <w:tcW w:w="0" w:type="auto"/>
            <w:vAlign w:val="center"/>
            <w:hideMark/>
          </w:tcPr>
          <w:p w:rsidR="00444EC6" w:rsidRPr="00444EC6" w:rsidRDefault="00444EC6" w:rsidP="00444EC6">
            <w:pPr>
              <w:spacing w:after="0" w:line="240" w:lineRule="auto"/>
              <w:rPr>
                <w:rFonts w:ascii="Times New Roman" w:eastAsia="Times New Roman" w:hAnsi="Times New Roman" w:cs="Times New Roman"/>
                <w:sz w:val="24"/>
                <w:szCs w:val="24"/>
                <w:lang w:eastAsia="tr-TR"/>
              </w:rPr>
            </w:pPr>
            <w:r w:rsidRPr="00444EC6">
              <w:rPr>
                <w:rFonts w:ascii="Times New Roman" w:eastAsia="Times New Roman" w:hAnsi="Times New Roman" w:cs="Times New Roman"/>
                <w:b/>
                <w:bCs/>
                <w:sz w:val="24"/>
                <w:szCs w:val="24"/>
                <w:lang w:eastAsia="tr-TR"/>
              </w:rPr>
              <w:t>D)</w:t>
            </w:r>
            <w:r w:rsidRPr="00444EC6">
              <w:rPr>
                <w:rFonts w:ascii="Times New Roman" w:eastAsia="Times New Roman" w:hAnsi="Times New Roman" w:cs="Times New Roman"/>
                <w:sz w:val="24"/>
                <w:szCs w:val="24"/>
                <w:lang w:eastAsia="tr-TR"/>
              </w:rPr>
              <w:t> Sürücü belgesine 100 ceza puanı verilir. </w:t>
            </w:r>
          </w:p>
        </w:tc>
      </w:tr>
    </w:tbl>
    <w:p w:rsidR="004C70CE" w:rsidRDefault="004C70CE"/>
    <w:sectPr w:rsidR="004C70CE" w:rsidSect="004C70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4EC6"/>
    <w:rsid w:val="001B6250"/>
    <w:rsid w:val="00444EC6"/>
    <w:rsid w:val="004C70CE"/>
    <w:rsid w:val="00603FD8"/>
    <w:rsid w:val="0071604C"/>
    <w:rsid w:val="00BD28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0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44EC6"/>
    <w:rPr>
      <w:b/>
      <w:bCs/>
    </w:rPr>
  </w:style>
  <w:style w:type="paragraph" w:styleId="BalonMetni">
    <w:name w:val="Balloon Text"/>
    <w:basedOn w:val="Normal"/>
    <w:link w:val="BalonMetniChar"/>
    <w:uiPriority w:val="99"/>
    <w:semiHidden/>
    <w:unhideWhenUsed/>
    <w:rsid w:val="00444E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44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6006923">
      <w:bodyDiv w:val="1"/>
      <w:marLeft w:val="0"/>
      <w:marRight w:val="0"/>
      <w:marTop w:val="0"/>
      <w:marBottom w:val="0"/>
      <w:divBdr>
        <w:top w:val="none" w:sz="0" w:space="0" w:color="auto"/>
        <w:left w:val="none" w:sz="0" w:space="0" w:color="auto"/>
        <w:bottom w:val="none" w:sz="0" w:space="0" w:color="auto"/>
        <w:right w:val="none" w:sz="0" w:space="0" w:color="auto"/>
      </w:divBdr>
      <w:divsChild>
        <w:div w:id="83199137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39673159">
              <w:marLeft w:val="0"/>
              <w:marRight w:val="0"/>
              <w:marTop w:val="0"/>
              <w:marBottom w:val="45"/>
              <w:divBdr>
                <w:top w:val="none" w:sz="0" w:space="0" w:color="auto"/>
                <w:left w:val="none" w:sz="0" w:space="0" w:color="auto"/>
                <w:bottom w:val="single" w:sz="18" w:space="3" w:color="CCCCCC"/>
                <w:right w:val="none" w:sz="0" w:space="0" w:color="auto"/>
              </w:divBdr>
            </w:div>
            <w:div w:id="564723736">
              <w:marLeft w:val="0"/>
              <w:marRight w:val="0"/>
              <w:marTop w:val="0"/>
              <w:marBottom w:val="0"/>
              <w:divBdr>
                <w:top w:val="none" w:sz="0" w:space="0" w:color="auto"/>
                <w:left w:val="none" w:sz="0" w:space="0" w:color="auto"/>
                <w:bottom w:val="none" w:sz="0" w:space="0" w:color="auto"/>
                <w:right w:val="none" w:sz="0" w:space="0" w:color="auto"/>
              </w:divBdr>
            </w:div>
          </w:divsChild>
        </w:div>
        <w:div w:id="352466273">
          <w:marLeft w:val="0"/>
          <w:marRight w:val="0"/>
          <w:marTop w:val="0"/>
          <w:marBottom w:val="75"/>
          <w:divBdr>
            <w:top w:val="single" w:sz="18" w:space="3" w:color="000000"/>
            <w:left w:val="single" w:sz="18" w:space="3" w:color="000000"/>
            <w:bottom w:val="single" w:sz="18" w:space="3" w:color="000000"/>
            <w:right w:val="single" w:sz="18" w:space="3" w:color="000000"/>
          </w:divBdr>
          <w:divsChild>
            <w:div w:id="263152520">
              <w:marLeft w:val="0"/>
              <w:marRight w:val="0"/>
              <w:marTop w:val="0"/>
              <w:marBottom w:val="45"/>
              <w:divBdr>
                <w:top w:val="none" w:sz="0" w:space="0" w:color="auto"/>
                <w:left w:val="none" w:sz="0" w:space="0" w:color="auto"/>
                <w:bottom w:val="single" w:sz="18" w:space="3" w:color="CCCCCC"/>
                <w:right w:val="none" w:sz="0" w:space="0" w:color="auto"/>
              </w:divBdr>
            </w:div>
            <w:div w:id="194315982">
              <w:marLeft w:val="0"/>
              <w:marRight w:val="0"/>
              <w:marTop w:val="0"/>
              <w:marBottom w:val="0"/>
              <w:divBdr>
                <w:top w:val="none" w:sz="0" w:space="0" w:color="auto"/>
                <w:left w:val="none" w:sz="0" w:space="0" w:color="auto"/>
                <w:bottom w:val="none" w:sz="0" w:space="0" w:color="auto"/>
                <w:right w:val="none" w:sz="0" w:space="0" w:color="auto"/>
              </w:divBdr>
            </w:div>
          </w:divsChild>
        </w:div>
        <w:div w:id="1496453855">
          <w:marLeft w:val="0"/>
          <w:marRight w:val="0"/>
          <w:marTop w:val="0"/>
          <w:marBottom w:val="75"/>
          <w:divBdr>
            <w:top w:val="single" w:sz="18" w:space="3" w:color="000000"/>
            <w:left w:val="single" w:sz="18" w:space="3" w:color="000000"/>
            <w:bottom w:val="single" w:sz="18" w:space="3" w:color="000000"/>
            <w:right w:val="single" w:sz="18" w:space="3" w:color="000000"/>
          </w:divBdr>
          <w:divsChild>
            <w:div w:id="1597328527">
              <w:marLeft w:val="0"/>
              <w:marRight w:val="0"/>
              <w:marTop w:val="0"/>
              <w:marBottom w:val="45"/>
              <w:divBdr>
                <w:top w:val="none" w:sz="0" w:space="0" w:color="auto"/>
                <w:left w:val="none" w:sz="0" w:space="0" w:color="auto"/>
                <w:bottom w:val="single" w:sz="18" w:space="3" w:color="CCCCCC"/>
                <w:right w:val="none" w:sz="0" w:space="0" w:color="auto"/>
              </w:divBdr>
            </w:div>
            <w:div w:id="930704077">
              <w:marLeft w:val="0"/>
              <w:marRight w:val="0"/>
              <w:marTop w:val="0"/>
              <w:marBottom w:val="0"/>
              <w:divBdr>
                <w:top w:val="none" w:sz="0" w:space="0" w:color="auto"/>
                <w:left w:val="none" w:sz="0" w:space="0" w:color="auto"/>
                <w:bottom w:val="none" w:sz="0" w:space="0" w:color="auto"/>
                <w:right w:val="none" w:sz="0" w:space="0" w:color="auto"/>
              </w:divBdr>
            </w:div>
          </w:divsChild>
        </w:div>
        <w:div w:id="961498736">
          <w:marLeft w:val="0"/>
          <w:marRight w:val="0"/>
          <w:marTop w:val="0"/>
          <w:marBottom w:val="75"/>
          <w:divBdr>
            <w:top w:val="single" w:sz="18" w:space="3" w:color="000000"/>
            <w:left w:val="single" w:sz="18" w:space="3" w:color="000000"/>
            <w:bottom w:val="single" w:sz="18" w:space="3" w:color="000000"/>
            <w:right w:val="single" w:sz="18" w:space="3" w:color="000000"/>
          </w:divBdr>
          <w:divsChild>
            <w:div w:id="1952545990">
              <w:marLeft w:val="0"/>
              <w:marRight w:val="0"/>
              <w:marTop w:val="0"/>
              <w:marBottom w:val="45"/>
              <w:divBdr>
                <w:top w:val="none" w:sz="0" w:space="0" w:color="auto"/>
                <w:left w:val="none" w:sz="0" w:space="0" w:color="auto"/>
                <w:bottom w:val="single" w:sz="18" w:space="3" w:color="CCCCCC"/>
                <w:right w:val="none" w:sz="0" w:space="0" w:color="auto"/>
              </w:divBdr>
            </w:div>
            <w:div w:id="1556434384">
              <w:marLeft w:val="0"/>
              <w:marRight w:val="0"/>
              <w:marTop w:val="0"/>
              <w:marBottom w:val="0"/>
              <w:divBdr>
                <w:top w:val="none" w:sz="0" w:space="0" w:color="auto"/>
                <w:left w:val="none" w:sz="0" w:space="0" w:color="auto"/>
                <w:bottom w:val="none" w:sz="0" w:space="0" w:color="auto"/>
                <w:right w:val="none" w:sz="0" w:space="0" w:color="auto"/>
              </w:divBdr>
            </w:div>
          </w:divsChild>
        </w:div>
        <w:div w:id="406536432">
          <w:marLeft w:val="0"/>
          <w:marRight w:val="0"/>
          <w:marTop w:val="0"/>
          <w:marBottom w:val="75"/>
          <w:divBdr>
            <w:top w:val="single" w:sz="18" w:space="3" w:color="000000"/>
            <w:left w:val="single" w:sz="18" w:space="3" w:color="000000"/>
            <w:bottom w:val="single" w:sz="18" w:space="3" w:color="000000"/>
            <w:right w:val="single" w:sz="18" w:space="3" w:color="000000"/>
          </w:divBdr>
          <w:divsChild>
            <w:div w:id="1102992186">
              <w:marLeft w:val="0"/>
              <w:marRight w:val="0"/>
              <w:marTop w:val="0"/>
              <w:marBottom w:val="45"/>
              <w:divBdr>
                <w:top w:val="none" w:sz="0" w:space="0" w:color="auto"/>
                <w:left w:val="none" w:sz="0" w:space="0" w:color="auto"/>
                <w:bottom w:val="single" w:sz="18" w:space="3" w:color="CCCCCC"/>
                <w:right w:val="none" w:sz="0" w:space="0" w:color="auto"/>
              </w:divBdr>
            </w:div>
            <w:div w:id="1858612588">
              <w:marLeft w:val="0"/>
              <w:marRight w:val="0"/>
              <w:marTop w:val="0"/>
              <w:marBottom w:val="0"/>
              <w:divBdr>
                <w:top w:val="none" w:sz="0" w:space="0" w:color="auto"/>
                <w:left w:val="none" w:sz="0" w:space="0" w:color="auto"/>
                <w:bottom w:val="none" w:sz="0" w:space="0" w:color="auto"/>
                <w:right w:val="none" w:sz="0" w:space="0" w:color="auto"/>
              </w:divBdr>
            </w:div>
          </w:divsChild>
        </w:div>
        <w:div w:id="15794396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327825899">
              <w:marLeft w:val="0"/>
              <w:marRight w:val="0"/>
              <w:marTop w:val="0"/>
              <w:marBottom w:val="45"/>
              <w:divBdr>
                <w:top w:val="none" w:sz="0" w:space="0" w:color="auto"/>
                <w:left w:val="none" w:sz="0" w:space="0" w:color="auto"/>
                <w:bottom w:val="single" w:sz="18" w:space="3" w:color="CCCCCC"/>
                <w:right w:val="none" w:sz="0" w:space="0" w:color="auto"/>
              </w:divBdr>
            </w:div>
            <w:div w:id="1248925226">
              <w:marLeft w:val="0"/>
              <w:marRight w:val="0"/>
              <w:marTop w:val="0"/>
              <w:marBottom w:val="0"/>
              <w:divBdr>
                <w:top w:val="none" w:sz="0" w:space="0" w:color="auto"/>
                <w:left w:val="none" w:sz="0" w:space="0" w:color="auto"/>
                <w:bottom w:val="none" w:sz="0" w:space="0" w:color="auto"/>
                <w:right w:val="none" w:sz="0" w:space="0" w:color="auto"/>
              </w:divBdr>
            </w:div>
          </w:divsChild>
        </w:div>
        <w:div w:id="478232404">
          <w:marLeft w:val="0"/>
          <w:marRight w:val="0"/>
          <w:marTop w:val="0"/>
          <w:marBottom w:val="75"/>
          <w:divBdr>
            <w:top w:val="single" w:sz="18" w:space="3" w:color="000000"/>
            <w:left w:val="single" w:sz="18" w:space="3" w:color="000000"/>
            <w:bottom w:val="single" w:sz="18" w:space="3" w:color="000000"/>
            <w:right w:val="single" w:sz="18" w:space="3" w:color="000000"/>
          </w:divBdr>
          <w:divsChild>
            <w:div w:id="81924524">
              <w:marLeft w:val="0"/>
              <w:marRight w:val="0"/>
              <w:marTop w:val="0"/>
              <w:marBottom w:val="45"/>
              <w:divBdr>
                <w:top w:val="none" w:sz="0" w:space="0" w:color="auto"/>
                <w:left w:val="none" w:sz="0" w:space="0" w:color="auto"/>
                <w:bottom w:val="single" w:sz="18" w:space="3" w:color="CCCCCC"/>
                <w:right w:val="none" w:sz="0" w:space="0" w:color="auto"/>
              </w:divBdr>
            </w:div>
            <w:div w:id="77136039">
              <w:marLeft w:val="0"/>
              <w:marRight w:val="0"/>
              <w:marTop w:val="0"/>
              <w:marBottom w:val="0"/>
              <w:divBdr>
                <w:top w:val="none" w:sz="0" w:space="0" w:color="auto"/>
                <w:left w:val="none" w:sz="0" w:space="0" w:color="auto"/>
                <w:bottom w:val="none" w:sz="0" w:space="0" w:color="auto"/>
                <w:right w:val="none" w:sz="0" w:space="0" w:color="auto"/>
              </w:divBdr>
            </w:div>
          </w:divsChild>
        </w:div>
        <w:div w:id="742263060">
          <w:marLeft w:val="0"/>
          <w:marRight w:val="0"/>
          <w:marTop w:val="0"/>
          <w:marBottom w:val="75"/>
          <w:divBdr>
            <w:top w:val="single" w:sz="18" w:space="3" w:color="000000"/>
            <w:left w:val="single" w:sz="18" w:space="3" w:color="000000"/>
            <w:bottom w:val="single" w:sz="18" w:space="3" w:color="000000"/>
            <w:right w:val="single" w:sz="18" w:space="3" w:color="000000"/>
          </w:divBdr>
          <w:divsChild>
            <w:div w:id="649600055">
              <w:marLeft w:val="0"/>
              <w:marRight w:val="0"/>
              <w:marTop w:val="0"/>
              <w:marBottom w:val="45"/>
              <w:divBdr>
                <w:top w:val="none" w:sz="0" w:space="0" w:color="auto"/>
                <w:left w:val="none" w:sz="0" w:space="0" w:color="auto"/>
                <w:bottom w:val="single" w:sz="18" w:space="3" w:color="CCCCCC"/>
                <w:right w:val="none" w:sz="0" w:space="0" w:color="auto"/>
              </w:divBdr>
            </w:div>
            <w:div w:id="2084597288">
              <w:marLeft w:val="0"/>
              <w:marRight w:val="0"/>
              <w:marTop w:val="0"/>
              <w:marBottom w:val="0"/>
              <w:divBdr>
                <w:top w:val="none" w:sz="0" w:space="0" w:color="auto"/>
                <w:left w:val="none" w:sz="0" w:space="0" w:color="auto"/>
                <w:bottom w:val="none" w:sz="0" w:space="0" w:color="auto"/>
                <w:right w:val="none" w:sz="0" w:space="0" w:color="auto"/>
              </w:divBdr>
            </w:div>
          </w:divsChild>
        </w:div>
        <w:div w:id="724572247">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9548726">
              <w:marLeft w:val="0"/>
              <w:marRight w:val="0"/>
              <w:marTop w:val="0"/>
              <w:marBottom w:val="45"/>
              <w:divBdr>
                <w:top w:val="none" w:sz="0" w:space="0" w:color="auto"/>
                <w:left w:val="none" w:sz="0" w:space="0" w:color="auto"/>
                <w:bottom w:val="single" w:sz="18" w:space="3" w:color="CCCCCC"/>
                <w:right w:val="none" w:sz="0" w:space="0" w:color="auto"/>
              </w:divBdr>
            </w:div>
            <w:div w:id="457991933">
              <w:marLeft w:val="0"/>
              <w:marRight w:val="0"/>
              <w:marTop w:val="0"/>
              <w:marBottom w:val="0"/>
              <w:divBdr>
                <w:top w:val="none" w:sz="0" w:space="0" w:color="auto"/>
                <w:left w:val="none" w:sz="0" w:space="0" w:color="auto"/>
                <w:bottom w:val="none" w:sz="0" w:space="0" w:color="auto"/>
                <w:right w:val="none" w:sz="0" w:space="0" w:color="auto"/>
              </w:divBdr>
            </w:div>
          </w:divsChild>
        </w:div>
        <w:div w:id="545529870">
          <w:marLeft w:val="0"/>
          <w:marRight w:val="0"/>
          <w:marTop w:val="0"/>
          <w:marBottom w:val="75"/>
          <w:divBdr>
            <w:top w:val="single" w:sz="18" w:space="3" w:color="000000"/>
            <w:left w:val="single" w:sz="18" w:space="3" w:color="000000"/>
            <w:bottom w:val="single" w:sz="18" w:space="3" w:color="000000"/>
            <w:right w:val="single" w:sz="18" w:space="3" w:color="000000"/>
          </w:divBdr>
          <w:divsChild>
            <w:div w:id="1295138684">
              <w:marLeft w:val="0"/>
              <w:marRight w:val="0"/>
              <w:marTop w:val="0"/>
              <w:marBottom w:val="45"/>
              <w:divBdr>
                <w:top w:val="none" w:sz="0" w:space="0" w:color="auto"/>
                <w:left w:val="none" w:sz="0" w:space="0" w:color="auto"/>
                <w:bottom w:val="single" w:sz="18" w:space="3" w:color="CCCCCC"/>
                <w:right w:val="none" w:sz="0" w:space="0" w:color="auto"/>
              </w:divBdr>
            </w:div>
            <w:div w:id="603924250">
              <w:marLeft w:val="0"/>
              <w:marRight w:val="0"/>
              <w:marTop w:val="0"/>
              <w:marBottom w:val="0"/>
              <w:divBdr>
                <w:top w:val="none" w:sz="0" w:space="0" w:color="auto"/>
                <w:left w:val="none" w:sz="0" w:space="0" w:color="auto"/>
                <w:bottom w:val="none" w:sz="0" w:space="0" w:color="auto"/>
                <w:right w:val="none" w:sz="0" w:space="0" w:color="auto"/>
              </w:divBdr>
            </w:div>
          </w:divsChild>
        </w:div>
        <w:div w:id="18437356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381711958">
              <w:marLeft w:val="0"/>
              <w:marRight w:val="0"/>
              <w:marTop w:val="0"/>
              <w:marBottom w:val="45"/>
              <w:divBdr>
                <w:top w:val="none" w:sz="0" w:space="0" w:color="auto"/>
                <w:left w:val="none" w:sz="0" w:space="0" w:color="auto"/>
                <w:bottom w:val="single" w:sz="18" w:space="3" w:color="CCCCCC"/>
                <w:right w:val="none" w:sz="0" w:space="0" w:color="auto"/>
              </w:divBdr>
            </w:div>
            <w:div w:id="891962849">
              <w:marLeft w:val="0"/>
              <w:marRight w:val="0"/>
              <w:marTop w:val="0"/>
              <w:marBottom w:val="0"/>
              <w:divBdr>
                <w:top w:val="none" w:sz="0" w:space="0" w:color="auto"/>
                <w:left w:val="none" w:sz="0" w:space="0" w:color="auto"/>
                <w:bottom w:val="none" w:sz="0" w:space="0" w:color="auto"/>
                <w:right w:val="none" w:sz="0" w:space="0" w:color="auto"/>
              </w:divBdr>
            </w:div>
          </w:divsChild>
        </w:div>
        <w:div w:id="663320863">
          <w:marLeft w:val="0"/>
          <w:marRight w:val="0"/>
          <w:marTop w:val="0"/>
          <w:marBottom w:val="75"/>
          <w:divBdr>
            <w:top w:val="single" w:sz="18" w:space="3" w:color="000000"/>
            <w:left w:val="single" w:sz="18" w:space="3" w:color="000000"/>
            <w:bottom w:val="single" w:sz="18" w:space="3" w:color="000000"/>
            <w:right w:val="single" w:sz="18" w:space="3" w:color="000000"/>
          </w:divBdr>
          <w:divsChild>
            <w:div w:id="11227441">
              <w:marLeft w:val="0"/>
              <w:marRight w:val="0"/>
              <w:marTop w:val="0"/>
              <w:marBottom w:val="45"/>
              <w:divBdr>
                <w:top w:val="none" w:sz="0" w:space="0" w:color="auto"/>
                <w:left w:val="none" w:sz="0" w:space="0" w:color="auto"/>
                <w:bottom w:val="single" w:sz="18" w:space="3" w:color="CCCCCC"/>
                <w:right w:val="none" w:sz="0" w:space="0" w:color="auto"/>
              </w:divBdr>
            </w:div>
            <w:div w:id="1583836802">
              <w:marLeft w:val="0"/>
              <w:marRight w:val="0"/>
              <w:marTop w:val="0"/>
              <w:marBottom w:val="0"/>
              <w:divBdr>
                <w:top w:val="none" w:sz="0" w:space="0" w:color="auto"/>
                <w:left w:val="none" w:sz="0" w:space="0" w:color="auto"/>
                <w:bottom w:val="none" w:sz="0" w:space="0" w:color="auto"/>
                <w:right w:val="none" w:sz="0" w:space="0" w:color="auto"/>
              </w:divBdr>
            </w:div>
          </w:divsChild>
        </w:div>
        <w:div w:id="649947760">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4258676">
              <w:marLeft w:val="0"/>
              <w:marRight w:val="0"/>
              <w:marTop w:val="0"/>
              <w:marBottom w:val="45"/>
              <w:divBdr>
                <w:top w:val="none" w:sz="0" w:space="0" w:color="auto"/>
                <w:left w:val="none" w:sz="0" w:space="0" w:color="auto"/>
                <w:bottom w:val="single" w:sz="18" w:space="3" w:color="CCCCCC"/>
                <w:right w:val="none" w:sz="0" w:space="0" w:color="auto"/>
              </w:divBdr>
            </w:div>
            <w:div w:id="169831082">
              <w:marLeft w:val="0"/>
              <w:marRight w:val="0"/>
              <w:marTop w:val="0"/>
              <w:marBottom w:val="0"/>
              <w:divBdr>
                <w:top w:val="none" w:sz="0" w:space="0" w:color="auto"/>
                <w:left w:val="none" w:sz="0" w:space="0" w:color="auto"/>
                <w:bottom w:val="none" w:sz="0" w:space="0" w:color="auto"/>
                <w:right w:val="none" w:sz="0" w:space="0" w:color="auto"/>
              </w:divBdr>
            </w:div>
          </w:divsChild>
        </w:div>
        <w:div w:id="1723404320">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4019601">
              <w:marLeft w:val="0"/>
              <w:marRight w:val="0"/>
              <w:marTop w:val="0"/>
              <w:marBottom w:val="45"/>
              <w:divBdr>
                <w:top w:val="none" w:sz="0" w:space="0" w:color="auto"/>
                <w:left w:val="none" w:sz="0" w:space="0" w:color="auto"/>
                <w:bottom w:val="single" w:sz="18" w:space="3" w:color="CCCCCC"/>
                <w:right w:val="none" w:sz="0" w:space="0" w:color="auto"/>
              </w:divBdr>
            </w:div>
            <w:div w:id="792016982">
              <w:marLeft w:val="0"/>
              <w:marRight w:val="0"/>
              <w:marTop w:val="0"/>
              <w:marBottom w:val="0"/>
              <w:divBdr>
                <w:top w:val="none" w:sz="0" w:space="0" w:color="auto"/>
                <w:left w:val="none" w:sz="0" w:space="0" w:color="auto"/>
                <w:bottom w:val="none" w:sz="0" w:space="0" w:color="auto"/>
                <w:right w:val="none" w:sz="0" w:space="0" w:color="auto"/>
              </w:divBdr>
            </w:div>
          </w:divsChild>
        </w:div>
        <w:div w:id="1272398455">
          <w:marLeft w:val="0"/>
          <w:marRight w:val="0"/>
          <w:marTop w:val="0"/>
          <w:marBottom w:val="75"/>
          <w:divBdr>
            <w:top w:val="single" w:sz="18" w:space="3" w:color="000000"/>
            <w:left w:val="single" w:sz="18" w:space="3" w:color="000000"/>
            <w:bottom w:val="single" w:sz="18" w:space="3" w:color="000000"/>
            <w:right w:val="single" w:sz="18" w:space="3" w:color="000000"/>
          </w:divBdr>
          <w:divsChild>
            <w:div w:id="362559512">
              <w:marLeft w:val="0"/>
              <w:marRight w:val="0"/>
              <w:marTop w:val="0"/>
              <w:marBottom w:val="45"/>
              <w:divBdr>
                <w:top w:val="none" w:sz="0" w:space="0" w:color="auto"/>
                <w:left w:val="none" w:sz="0" w:space="0" w:color="auto"/>
                <w:bottom w:val="single" w:sz="18" w:space="3" w:color="CCCCCC"/>
                <w:right w:val="none" w:sz="0" w:space="0" w:color="auto"/>
              </w:divBdr>
            </w:div>
            <w:div w:id="73094278">
              <w:marLeft w:val="0"/>
              <w:marRight w:val="0"/>
              <w:marTop w:val="0"/>
              <w:marBottom w:val="0"/>
              <w:divBdr>
                <w:top w:val="none" w:sz="0" w:space="0" w:color="auto"/>
                <w:left w:val="none" w:sz="0" w:space="0" w:color="auto"/>
                <w:bottom w:val="none" w:sz="0" w:space="0" w:color="auto"/>
                <w:right w:val="none" w:sz="0" w:space="0" w:color="auto"/>
              </w:divBdr>
            </w:div>
          </w:divsChild>
        </w:div>
        <w:div w:id="18544189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64573854">
              <w:marLeft w:val="0"/>
              <w:marRight w:val="0"/>
              <w:marTop w:val="0"/>
              <w:marBottom w:val="45"/>
              <w:divBdr>
                <w:top w:val="none" w:sz="0" w:space="0" w:color="auto"/>
                <w:left w:val="none" w:sz="0" w:space="0" w:color="auto"/>
                <w:bottom w:val="single" w:sz="18" w:space="3" w:color="CCCCCC"/>
                <w:right w:val="none" w:sz="0" w:space="0" w:color="auto"/>
              </w:divBdr>
            </w:div>
            <w:div w:id="1195459795">
              <w:marLeft w:val="0"/>
              <w:marRight w:val="0"/>
              <w:marTop w:val="0"/>
              <w:marBottom w:val="0"/>
              <w:divBdr>
                <w:top w:val="none" w:sz="0" w:space="0" w:color="auto"/>
                <w:left w:val="none" w:sz="0" w:space="0" w:color="auto"/>
                <w:bottom w:val="none" w:sz="0" w:space="0" w:color="auto"/>
                <w:right w:val="none" w:sz="0" w:space="0" w:color="auto"/>
              </w:divBdr>
            </w:div>
          </w:divsChild>
        </w:div>
        <w:div w:id="529953724">
          <w:marLeft w:val="0"/>
          <w:marRight w:val="0"/>
          <w:marTop w:val="0"/>
          <w:marBottom w:val="75"/>
          <w:divBdr>
            <w:top w:val="single" w:sz="18" w:space="3" w:color="000000"/>
            <w:left w:val="single" w:sz="18" w:space="3" w:color="000000"/>
            <w:bottom w:val="single" w:sz="18" w:space="3" w:color="000000"/>
            <w:right w:val="single" w:sz="18" w:space="3" w:color="000000"/>
          </w:divBdr>
          <w:divsChild>
            <w:div w:id="2070229849">
              <w:marLeft w:val="0"/>
              <w:marRight w:val="0"/>
              <w:marTop w:val="0"/>
              <w:marBottom w:val="45"/>
              <w:divBdr>
                <w:top w:val="none" w:sz="0" w:space="0" w:color="auto"/>
                <w:left w:val="none" w:sz="0" w:space="0" w:color="auto"/>
                <w:bottom w:val="single" w:sz="18" w:space="3" w:color="CCCCCC"/>
                <w:right w:val="none" w:sz="0" w:space="0" w:color="auto"/>
              </w:divBdr>
            </w:div>
            <w:div w:id="4869977">
              <w:marLeft w:val="0"/>
              <w:marRight w:val="0"/>
              <w:marTop w:val="0"/>
              <w:marBottom w:val="0"/>
              <w:divBdr>
                <w:top w:val="none" w:sz="0" w:space="0" w:color="auto"/>
                <w:left w:val="none" w:sz="0" w:space="0" w:color="auto"/>
                <w:bottom w:val="none" w:sz="0" w:space="0" w:color="auto"/>
                <w:right w:val="none" w:sz="0" w:space="0" w:color="auto"/>
              </w:divBdr>
            </w:div>
          </w:divsChild>
        </w:div>
        <w:div w:id="1290553558">
          <w:marLeft w:val="0"/>
          <w:marRight w:val="0"/>
          <w:marTop w:val="0"/>
          <w:marBottom w:val="75"/>
          <w:divBdr>
            <w:top w:val="single" w:sz="18" w:space="3" w:color="000000"/>
            <w:left w:val="single" w:sz="18" w:space="3" w:color="000000"/>
            <w:bottom w:val="single" w:sz="18" w:space="3" w:color="000000"/>
            <w:right w:val="single" w:sz="18" w:space="3" w:color="000000"/>
          </w:divBdr>
          <w:divsChild>
            <w:div w:id="702679086">
              <w:marLeft w:val="0"/>
              <w:marRight w:val="0"/>
              <w:marTop w:val="0"/>
              <w:marBottom w:val="45"/>
              <w:divBdr>
                <w:top w:val="none" w:sz="0" w:space="0" w:color="auto"/>
                <w:left w:val="none" w:sz="0" w:space="0" w:color="auto"/>
                <w:bottom w:val="single" w:sz="18" w:space="3" w:color="CCCCCC"/>
                <w:right w:val="none" w:sz="0" w:space="0" w:color="auto"/>
              </w:divBdr>
            </w:div>
            <w:div w:id="1535729422">
              <w:marLeft w:val="0"/>
              <w:marRight w:val="0"/>
              <w:marTop w:val="0"/>
              <w:marBottom w:val="0"/>
              <w:divBdr>
                <w:top w:val="none" w:sz="0" w:space="0" w:color="auto"/>
                <w:left w:val="none" w:sz="0" w:space="0" w:color="auto"/>
                <w:bottom w:val="none" w:sz="0" w:space="0" w:color="auto"/>
                <w:right w:val="none" w:sz="0" w:space="0" w:color="auto"/>
              </w:divBdr>
            </w:div>
          </w:divsChild>
        </w:div>
        <w:div w:id="1403913721">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4702010">
              <w:marLeft w:val="0"/>
              <w:marRight w:val="0"/>
              <w:marTop w:val="0"/>
              <w:marBottom w:val="45"/>
              <w:divBdr>
                <w:top w:val="none" w:sz="0" w:space="0" w:color="auto"/>
                <w:left w:val="none" w:sz="0" w:space="0" w:color="auto"/>
                <w:bottom w:val="single" w:sz="18" w:space="3" w:color="CCCCCC"/>
                <w:right w:val="none" w:sz="0" w:space="0" w:color="auto"/>
              </w:divBdr>
            </w:div>
            <w:div w:id="1269579599">
              <w:marLeft w:val="0"/>
              <w:marRight w:val="0"/>
              <w:marTop w:val="0"/>
              <w:marBottom w:val="0"/>
              <w:divBdr>
                <w:top w:val="none" w:sz="0" w:space="0" w:color="auto"/>
                <w:left w:val="none" w:sz="0" w:space="0" w:color="auto"/>
                <w:bottom w:val="none" w:sz="0" w:space="0" w:color="auto"/>
                <w:right w:val="none" w:sz="0" w:space="0" w:color="auto"/>
              </w:divBdr>
            </w:div>
          </w:divsChild>
        </w:div>
        <w:div w:id="1824392104">
          <w:marLeft w:val="0"/>
          <w:marRight w:val="0"/>
          <w:marTop w:val="0"/>
          <w:marBottom w:val="75"/>
          <w:divBdr>
            <w:top w:val="single" w:sz="18" w:space="3" w:color="000000"/>
            <w:left w:val="single" w:sz="18" w:space="3" w:color="000000"/>
            <w:bottom w:val="single" w:sz="18" w:space="3" w:color="000000"/>
            <w:right w:val="single" w:sz="18" w:space="3" w:color="000000"/>
          </w:divBdr>
          <w:divsChild>
            <w:div w:id="995188124">
              <w:marLeft w:val="0"/>
              <w:marRight w:val="0"/>
              <w:marTop w:val="0"/>
              <w:marBottom w:val="45"/>
              <w:divBdr>
                <w:top w:val="none" w:sz="0" w:space="0" w:color="auto"/>
                <w:left w:val="none" w:sz="0" w:space="0" w:color="auto"/>
                <w:bottom w:val="single" w:sz="18" w:space="3" w:color="CCCCCC"/>
                <w:right w:val="none" w:sz="0" w:space="0" w:color="auto"/>
              </w:divBdr>
            </w:div>
            <w:div w:id="1314407952">
              <w:marLeft w:val="0"/>
              <w:marRight w:val="0"/>
              <w:marTop w:val="0"/>
              <w:marBottom w:val="0"/>
              <w:divBdr>
                <w:top w:val="none" w:sz="0" w:space="0" w:color="auto"/>
                <w:left w:val="none" w:sz="0" w:space="0" w:color="auto"/>
                <w:bottom w:val="none" w:sz="0" w:space="0" w:color="auto"/>
                <w:right w:val="none" w:sz="0" w:space="0" w:color="auto"/>
              </w:divBdr>
            </w:div>
          </w:divsChild>
        </w:div>
        <w:div w:id="640614539">
          <w:marLeft w:val="0"/>
          <w:marRight w:val="0"/>
          <w:marTop w:val="0"/>
          <w:marBottom w:val="75"/>
          <w:divBdr>
            <w:top w:val="single" w:sz="18" w:space="3" w:color="000000"/>
            <w:left w:val="single" w:sz="18" w:space="3" w:color="000000"/>
            <w:bottom w:val="single" w:sz="18" w:space="3" w:color="000000"/>
            <w:right w:val="single" w:sz="18" w:space="3" w:color="000000"/>
          </w:divBdr>
          <w:divsChild>
            <w:div w:id="1197888008">
              <w:marLeft w:val="0"/>
              <w:marRight w:val="0"/>
              <w:marTop w:val="0"/>
              <w:marBottom w:val="45"/>
              <w:divBdr>
                <w:top w:val="none" w:sz="0" w:space="0" w:color="auto"/>
                <w:left w:val="none" w:sz="0" w:space="0" w:color="auto"/>
                <w:bottom w:val="single" w:sz="18" w:space="3" w:color="CCCCCC"/>
                <w:right w:val="none" w:sz="0" w:space="0" w:color="auto"/>
              </w:divBdr>
            </w:div>
            <w:div w:id="563494867">
              <w:marLeft w:val="0"/>
              <w:marRight w:val="0"/>
              <w:marTop w:val="0"/>
              <w:marBottom w:val="0"/>
              <w:divBdr>
                <w:top w:val="none" w:sz="0" w:space="0" w:color="auto"/>
                <w:left w:val="none" w:sz="0" w:space="0" w:color="auto"/>
                <w:bottom w:val="none" w:sz="0" w:space="0" w:color="auto"/>
                <w:right w:val="none" w:sz="0" w:space="0" w:color="auto"/>
              </w:divBdr>
            </w:div>
          </w:divsChild>
        </w:div>
        <w:div w:id="575431420">
          <w:marLeft w:val="0"/>
          <w:marRight w:val="0"/>
          <w:marTop w:val="0"/>
          <w:marBottom w:val="75"/>
          <w:divBdr>
            <w:top w:val="single" w:sz="18" w:space="3" w:color="000000"/>
            <w:left w:val="single" w:sz="18" w:space="3" w:color="000000"/>
            <w:bottom w:val="single" w:sz="18" w:space="3" w:color="000000"/>
            <w:right w:val="single" w:sz="18" w:space="3" w:color="000000"/>
          </w:divBdr>
          <w:divsChild>
            <w:div w:id="1268807493">
              <w:marLeft w:val="0"/>
              <w:marRight w:val="0"/>
              <w:marTop w:val="0"/>
              <w:marBottom w:val="45"/>
              <w:divBdr>
                <w:top w:val="none" w:sz="0" w:space="0" w:color="auto"/>
                <w:left w:val="none" w:sz="0" w:space="0" w:color="auto"/>
                <w:bottom w:val="single" w:sz="18" w:space="3" w:color="CCCCCC"/>
                <w:right w:val="none" w:sz="0" w:space="0" w:color="auto"/>
              </w:divBdr>
            </w:div>
            <w:div w:id="780683907">
              <w:marLeft w:val="0"/>
              <w:marRight w:val="0"/>
              <w:marTop w:val="0"/>
              <w:marBottom w:val="0"/>
              <w:divBdr>
                <w:top w:val="none" w:sz="0" w:space="0" w:color="auto"/>
                <w:left w:val="none" w:sz="0" w:space="0" w:color="auto"/>
                <w:bottom w:val="none" w:sz="0" w:space="0" w:color="auto"/>
                <w:right w:val="none" w:sz="0" w:space="0" w:color="auto"/>
              </w:divBdr>
            </w:div>
          </w:divsChild>
        </w:div>
        <w:div w:id="734008795">
          <w:marLeft w:val="0"/>
          <w:marRight w:val="0"/>
          <w:marTop w:val="0"/>
          <w:marBottom w:val="75"/>
          <w:divBdr>
            <w:top w:val="single" w:sz="18" w:space="3" w:color="000000"/>
            <w:left w:val="single" w:sz="18" w:space="3" w:color="000000"/>
            <w:bottom w:val="single" w:sz="18" w:space="3" w:color="000000"/>
            <w:right w:val="single" w:sz="18" w:space="3" w:color="000000"/>
          </w:divBdr>
          <w:divsChild>
            <w:div w:id="353117754">
              <w:marLeft w:val="0"/>
              <w:marRight w:val="0"/>
              <w:marTop w:val="0"/>
              <w:marBottom w:val="45"/>
              <w:divBdr>
                <w:top w:val="none" w:sz="0" w:space="0" w:color="auto"/>
                <w:left w:val="none" w:sz="0" w:space="0" w:color="auto"/>
                <w:bottom w:val="single" w:sz="18" w:space="3" w:color="CCCCCC"/>
                <w:right w:val="none" w:sz="0" w:space="0" w:color="auto"/>
              </w:divBdr>
            </w:div>
            <w:div w:id="259681335">
              <w:marLeft w:val="0"/>
              <w:marRight w:val="0"/>
              <w:marTop w:val="0"/>
              <w:marBottom w:val="0"/>
              <w:divBdr>
                <w:top w:val="none" w:sz="0" w:space="0" w:color="auto"/>
                <w:left w:val="none" w:sz="0" w:space="0" w:color="auto"/>
                <w:bottom w:val="none" w:sz="0" w:space="0" w:color="auto"/>
                <w:right w:val="none" w:sz="0" w:space="0" w:color="auto"/>
              </w:divBdr>
            </w:div>
          </w:divsChild>
        </w:div>
        <w:div w:id="1230187730">
          <w:marLeft w:val="0"/>
          <w:marRight w:val="0"/>
          <w:marTop w:val="0"/>
          <w:marBottom w:val="75"/>
          <w:divBdr>
            <w:top w:val="single" w:sz="18" w:space="3" w:color="000000"/>
            <w:left w:val="single" w:sz="18" w:space="3" w:color="000000"/>
            <w:bottom w:val="single" w:sz="18" w:space="3" w:color="000000"/>
            <w:right w:val="single" w:sz="18" w:space="3" w:color="000000"/>
          </w:divBdr>
          <w:divsChild>
            <w:div w:id="2122726302">
              <w:marLeft w:val="0"/>
              <w:marRight w:val="0"/>
              <w:marTop w:val="0"/>
              <w:marBottom w:val="45"/>
              <w:divBdr>
                <w:top w:val="none" w:sz="0" w:space="0" w:color="auto"/>
                <w:left w:val="none" w:sz="0" w:space="0" w:color="auto"/>
                <w:bottom w:val="single" w:sz="18" w:space="3" w:color="CCCCCC"/>
                <w:right w:val="none" w:sz="0" w:space="0" w:color="auto"/>
              </w:divBdr>
            </w:div>
            <w:div w:id="1179588078">
              <w:marLeft w:val="0"/>
              <w:marRight w:val="0"/>
              <w:marTop w:val="0"/>
              <w:marBottom w:val="0"/>
              <w:divBdr>
                <w:top w:val="none" w:sz="0" w:space="0" w:color="auto"/>
                <w:left w:val="none" w:sz="0" w:space="0" w:color="auto"/>
                <w:bottom w:val="none" w:sz="0" w:space="0" w:color="auto"/>
                <w:right w:val="none" w:sz="0" w:space="0" w:color="auto"/>
              </w:divBdr>
            </w:div>
          </w:divsChild>
        </w:div>
        <w:div w:id="805513393">
          <w:marLeft w:val="0"/>
          <w:marRight w:val="0"/>
          <w:marTop w:val="0"/>
          <w:marBottom w:val="75"/>
          <w:divBdr>
            <w:top w:val="single" w:sz="18" w:space="3" w:color="000000"/>
            <w:left w:val="single" w:sz="18" w:space="3" w:color="000000"/>
            <w:bottom w:val="single" w:sz="18" w:space="3" w:color="000000"/>
            <w:right w:val="single" w:sz="18" w:space="3" w:color="000000"/>
          </w:divBdr>
          <w:divsChild>
            <w:div w:id="2058813649">
              <w:marLeft w:val="0"/>
              <w:marRight w:val="0"/>
              <w:marTop w:val="0"/>
              <w:marBottom w:val="45"/>
              <w:divBdr>
                <w:top w:val="none" w:sz="0" w:space="0" w:color="auto"/>
                <w:left w:val="none" w:sz="0" w:space="0" w:color="auto"/>
                <w:bottom w:val="single" w:sz="18" w:space="3" w:color="CCCCCC"/>
                <w:right w:val="none" w:sz="0" w:space="0" w:color="auto"/>
              </w:divBdr>
            </w:div>
            <w:div w:id="1410423829">
              <w:marLeft w:val="0"/>
              <w:marRight w:val="0"/>
              <w:marTop w:val="0"/>
              <w:marBottom w:val="0"/>
              <w:divBdr>
                <w:top w:val="none" w:sz="0" w:space="0" w:color="auto"/>
                <w:left w:val="none" w:sz="0" w:space="0" w:color="auto"/>
                <w:bottom w:val="none" w:sz="0" w:space="0" w:color="auto"/>
                <w:right w:val="none" w:sz="0" w:space="0" w:color="auto"/>
              </w:divBdr>
            </w:div>
          </w:divsChild>
        </w:div>
        <w:div w:id="1566376516">
          <w:marLeft w:val="0"/>
          <w:marRight w:val="0"/>
          <w:marTop w:val="0"/>
          <w:marBottom w:val="75"/>
          <w:divBdr>
            <w:top w:val="single" w:sz="18" w:space="3" w:color="000000"/>
            <w:left w:val="single" w:sz="18" w:space="3" w:color="000000"/>
            <w:bottom w:val="single" w:sz="18" w:space="3" w:color="000000"/>
            <w:right w:val="single" w:sz="18" w:space="3" w:color="000000"/>
          </w:divBdr>
          <w:divsChild>
            <w:div w:id="725569972">
              <w:marLeft w:val="0"/>
              <w:marRight w:val="0"/>
              <w:marTop w:val="0"/>
              <w:marBottom w:val="45"/>
              <w:divBdr>
                <w:top w:val="none" w:sz="0" w:space="0" w:color="auto"/>
                <w:left w:val="none" w:sz="0" w:space="0" w:color="auto"/>
                <w:bottom w:val="single" w:sz="18" w:space="3" w:color="CCCCCC"/>
                <w:right w:val="none" w:sz="0" w:space="0" w:color="auto"/>
              </w:divBdr>
            </w:div>
            <w:div w:id="111747150">
              <w:marLeft w:val="0"/>
              <w:marRight w:val="0"/>
              <w:marTop w:val="0"/>
              <w:marBottom w:val="0"/>
              <w:divBdr>
                <w:top w:val="none" w:sz="0" w:space="0" w:color="auto"/>
                <w:left w:val="none" w:sz="0" w:space="0" w:color="auto"/>
                <w:bottom w:val="none" w:sz="0" w:space="0" w:color="auto"/>
                <w:right w:val="none" w:sz="0" w:space="0" w:color="auto"/>
              </w:divBdr>
            </w:div>
          </w:divsChild>
        </w:div>
        <w:div w:id="1059671424">
          <w:marLeft w:val="0"/>
          <w:marRight w:val="0"/>
          <w:marTop w:val="0"/>
          <w:marBottom w:val="75"/>
          <w:divBdr>
            <w:top w:val="single" w:sz="18" w:space="3" w:color="000000"/>
            <w:left w:val="single" w:sz="18" w:space="3" w:color="000000"/>
            <w:bottom w:val="single" w:sz="18" w:space="3" w:color="000000"/>
            <w:right w:val="single" w:sz="18" w:space="3" w:color="000000"/>
          </w:divBdr>
          <w:divsChild>
            <w:div w:id="2065106370">
              <w:marLeft w:val="0"/>
              <w:marRight w:val="0"/>
              <w:marTop w:val="0"/>
              <w:marBottom w:val="45"/>
              <w:divBdr>
                <w:top w:val="none" w:sz="0" w:space="0" w:color="auto"/>
                <w:left w:val="none" w:sz="0" w:space="0" w:color="auto"/>
                <w:bottom w:val="single" w:sz="18" w:space="3" w:color="CCCCCC"/>
                <w:right w:val="none" w:sz="0" w:space="0" w:color="auto"/>
              </w:divBdr>
            </w:div>
            <w:div w:id="2061518444">
              <w:marLeft w:val="0"/>
              <w:marRight w:val="0"/>
              <w:marTop w:val="0"/>
              <w:marBottom w:val="0"/>
              <w:divBdr>
                <w:top w:val="none" w:sz="0" w:space="0" w:color="auto"/>
                <w:left w:val="none" w:sz="0" w:space="0" w:color="auto"/>
                <w:bottom w:val="none" w:sz="0" w:space="0" w:color="auto"/>
                <w:right w:val="none" w:sz="0" w:space="0" w:color="auto"/>
              </w:divBdr>
            </w:div>
          </w:divsChild>
        </w:div>
        <w:div w:id="313607236">
          <w:marLeft w:val="0"/>
          <w:marRight w:val="0"/>
          <w:marTop w:val="0"/>
          <w:marBottom w:val="75"/>
          <w:divBdr>
            <w:top w:val="single" w:sz="18" w:space="3" w:color="000000"/>
            <w:left w:val="single" w:sz="18" w:space="3" w:color="000000"/>
            <w:bottom w:val="single" w:sz="18" w:space="3" w:color="000000"/>
            <w:right w:val="single" w:sz="18" w:space="3" w:color="000000"/>
          </w:divBdr>
          <w:divsChild>
            <w:div w:id="1403868230">
              <w:marLeft w:val="0"/>
              <w:marRight w:val="0"/>
              <w:marTop w:val="0"/>
              <w:marBottom w:val="45"/>
              <w:divBdr>
                <w:top w:val="none" w:sz="0" w:space="0" w:color="auto"/>
                <w:left w:val="none" w:sz="0" w:space="0" w:color="auto"/>
                <w:bottom w:val="single" w:sz="18" w:space="3" w:color="CCCCCC"/>
                <w:right w:val="none" w:sz="0" w:space="0" w:color="auto"/>
              </w:divBdr>
            </w:div>
            <w:div w:id="746726219">
              <w:marLeft w:val="0"/>
              <w:marRight w:val="0"/>
              <w:marTop w:val="0"/>
              <w:marBottom w:val="0"/>
              <w:divBdr>
                <w:top w:val="none" w:sz="0" w:space="0" w:color="auto"/>
                <w:left w:val="none" w:sz="0" w:space="0" w:color="auto"/>
                <w:bottom w:val="none" w:sz="0" w:space="0" w:color="auto"/>
                <w:right w:val="none" w:sz="0" w:space="0" w:color="auto"/>
              </w:divBdr>
            </w:div>
          </w:divsChild>
        </w:div>
        <w:div w:id="730151771">
          <w:marLeft w:val="0"/>
          <w:marRight w:val="0"/>
          <w:marTop w:val="0"/>
          <w:marBottom w:val="75"/>
          <w:divBdr>
            <w:top w:val="single" w:sz="18" w:space="3" w:color="000000"/>
            <w:left w:val="single" w:sz="18" w:space="3" w:color="000000"/>
            <w:bottom w:val="single" w:sz="18" w:space="3" w:color="000000"/>
            <w:right w:val="single" w:sz="18" w:space="3" w:color="000000"/>
          </w:divBdr>
          <w:divsChild>
            <w:div w:id="222377816">
              <w:marLeft w:val="0"/>
              <w:marRight w:val="0"/>
              <w:marTop w:val="0"/>
              <w:marBottom w:val="45"/>
              <w:divBdr>
                <w:top w:val="none" w:sz="0" w:space="0" w:color="auto"/>
                <w:left w:val="none" w:sz="0" w:space="0" w:color="auto"/>
                <w:bottom w:val="single" w:sz="18" w:space="3" w:color="CCCCCC"/>
                <w:right w:val="none" w:sz="0" w:space="0" w:color="auto"/>
              </w:divBdr>
            </w:div>
            <w:div w:id="1417823698">
              <w:marLeft w:val="0"/>
              <w:marRight w:val="0"/>
              <w:marTop w:val="0"/>
              <w:marBottom w:val="0"/>
              <w:divBdr>
                <w:top w:val="none" w:sz="0" w:space="0" w:color="auto"/>
                <w:left w:val="none" w:sz="0" w:space="0" w:color="auto"/>
                <w:bottom w:val="none" w:sz="0" w:space="0" w:color="auto"/>
                <w:right w:val="none" w:sz="0" w:space="0" w:color="auto"/>
              </w:divBdr>
            </w:div>
          </w:divsChild>
        </w:div>
        <w:div w:id="993490176">
          <w:marLeft w:val="0"/>
          <w:marRight w:val="0"/>
          <w:marTop w:val="0"/>
          <w:marBottom w:val="75"/>
          <w:divBdr>
            <w:top w:val="single" w:sz="18" w:space="3" w:color="000000"/>
            <w:left w:val="single" w:sz="18" w:space="3" w:color="000000"/>
            <w:bottom w:val="single" w:sz="18" w:space="3" w:color="000000"/>
            <w:right w:val="single" w:sz="18" w:space="3" w:color="000000"/>
          </w:divBdr>
          <w:divsChild>
            <w:div w:id="1000809646">
              <w:marLeft w:val="0"/>
              <w:marRight w:val="0"/>
              <w:marTop w:val="0"/>
              <w:marBottom w:val="45"/>
              <w:divBdr>
                <w:top w:val="none" w:sz="0" w:space="0" w:color="auto"/>
                <w:left w:val="none" w:sz="0" w:space="0" w:color="auto"/>
                <w:bottom w:val="single" w:sz="18" w:space="3" w:color="CCCCCC"/>
                <w:right w:val="none" w:sz="0" w:space="0" w:color="auto"/>
              </w:divBdr>
            </w:div>
            <w:div w:id="844129142">
              <w:marLeft w:val="0"/>
              <w:marRight w:val="0"/>
              <w:marTop w:val="0"/>
              <w:marBottom w:val="0"/>
              <w:divBdr>
                <w:top w:val="none" w:sz="0" w:space="0" w:color="auto"/>
                <w:left w:val="none" w:sz="0" w:space="0" w:color="auto"/>
                <w:bottom w:val="none" w:sz="0" w:space="0" w:color="auto"/>
                <w:right w:val="none" w:sz="0" w:space="0" w:color="auto"/>
              </w:divBdr>
            </w:div>
          </w:divsChild>
        </w:div>
        <w:div w:id="738134301">
          <w:marLeft w:val="0"/>
          <w:marRight w:val="0"/>
          <w:marTop w:val="0"/>
          <w:marBottom w:val="75"/>
          <w:divBdr>
            <w:top w:val="single" w:sz="18" w:space="3" w:color="000000"/>
            <w:left w:val="single" w:sz="18" w:space="3" w:color="000000"/>
            <w:bottom w:val="single" w:sz="18" w:space="3" w:color="000000"/>
            <w:right w:val="single" w:sz="18" w:space="3" w:color="000000"/>
          </w:divBdr>
          <w:divsChild>
            <w:div w:id="980839840">
              <w:marLeft w:val="0"/>
              <w:marRight w:val="0"/>
              <w:marTop w:val="0"/>
              <w:marBottom w:val="45"/>
              <w:divBdr>
                <w:top w:val="none" w:sz="0" w:space="0" w:color="auto"/>
                <w:left w:val="none" w:sz="0" w:space="0" w:color="auto"/>
                <w:bottom w:val="single" w:sz="18" w:space="3" w:color="CCCCCC"/>
                <w:right w:val="none" w:sz="0" w:space="0" w:color="auto"/>
              </w:divBdr>
            </w:div>
            <w:div w:id="737947262">
              <w:marLeft w:val="0"/>
              <w:marRight w:val="0"/>
              <w:marTop w:val="0"/>
              <w:marBottom w:val="0"/>
              <w:divBdr>
                <w:top w:val="none" w:sz="0" w:space="0" w:color="auto"/>
                <w:left w:val="none" w:sz="0" w:space="0" w:color="auto"/>
                <w:bottom w:val="none" w:sz="0" w:space="0" w:color="auto"/>
                <w:right w:val="none" w:sz="0" w:space="0" w:color="auto"/>
              </w:divBdr>
            </w:div>
          </w:divsChild>
        </w:div>
        <w:div w:id="1147697962">
          <w:marLeft w:val="0"/>
          <w:marRight w:val="0"/>
          <w:marTop w:val="0"/>
          <w:marBottom w:val="75"/>
          <w:divBdr>
            <w:top w:val="single" w:sz="18" w:space="3" w:color="000000"/>
            <w:left w:val="single" w:sz="18" w:space="3" w:color="000000"/>
            <w:bottom w:val="single" w:sz="18" w:space="3" w:color="000000"/>
            <w:right w:val="single" w:sz="18" w:space="3" w:color="000000"/>
          </w:divBdr>
          <w:divsChild>
            <w:div w:id="420806934">
              <w:marLeft w:val="0"/>
              <w:marRight w:val="0"/>
              <w:marTop w:val="0"/>
              <w:marBottom w:val="45"/>
              <w:divBdr>
                <w:top w:val="none" w:sz="0" w:space="0" w:color="auto"/>
                <w:left w:val="none" w:sz="0" w:space="0" w:color="auto"/>
                <w:bottom w:val="single" w:sz="18" w:space="3" w:color="CCCCCC"/>
                <w:right w:val="none" w:sz="0" w:space="0" w:color="auto"/>
              </w:divBdr>
            </w:div>
            <w:div w:id="618495360">
              <w:marLeft w:val="0"/>
              <w:marRight w:val="0"/>
              <w:marTop w:val="0"/>
              <w:marBottom w:val="0"/>
              <w:divBdr>
                <w:top w:val="none" w:sz="0" w:space="0" w:color="auto"/>
                <w:left w:val="none" w:sz="0" w:space="0" w:color="auto"/>
                <w:bottom w:val="none" w:sz="0" w:space="0" w:color="auto"/>
                <w:right w:val="none" w:sz="0" w:space="0" w:color="auto"/>
              </w:divBdr>
            </w:div>
          </w:divsChild>
        </w:div>
        <w:div w:id="1487235897">
          <w:marLeft w:val="0"/>
          <w:marRight w:val="0"/>
          <w:marTop w:val="0"/>
          <w:marBottom w:val="75"/>
          <w:divBdr>
            <w:top w:val="single" w:sz="18" w:space="3" w:color="000000"/>
            <w:left w:val="single" w:sz="18" w:space="3" w:color="000000"/>
            <w:bottom w:val="single" w:sz="18" w:space="3" w:color="000000"/>
            <w:right w:val="single" w:sz="18" w:space="3" w:color="000000"/>
          </w:divBdr>
          <w:divsChild>
            <w:div w:id="531966244">
              <w:marLeft w:val="0"/>
              <w:marRight w:val="0"/>
              <w:marTop w:val="0"/>
              <w:marBottom w:val="45"/>
              <w:divBdr>
                <w:top w:val="none" w:sz="0" w:space="0" w:color="auto"/>
                <w:left w:val="none" w:sz="0" w:space="0" w:color="auto"/>
                <w:bottom w:val="single" w:sz="18" w:space="3" w:color="CCCCCC"/>
                <w:right w:val="none" w:sz="0" w:space="0" w:color="auto"/>
              </w:divBdr>
            </w:div>
            <w:div w:id="1818374306">
              <w:marLeft w:val="0"/>
              <w:marRight w:val="0"/>
              <w:marTop w:val="0"/>
              <w:marBottom w:val="0"/>
              <w:divBdr>
                <w:top w:val="none" w:sz="0" w:space="0" w:color="auto"/>
                <w:left w:val="none" w:sz="0" w:space="0" w:color="auto"/>
                <w:bottom w:val="none" w:sz="0" w:space="0" w:color="auto"/>
                <w:right w:val="none" w:sz="0" w:space="0" w:color="auto"/>
              </w:divBdr>
            </w:div>
          </w:divsChild>
        </w:div>
        <w:div w:id="461504673">
          <w:marLeft w:val="0"/>
          <w:marRight w:val="0"/>
          <w:marTop w:val="0"/>
          <w:marBottom w:val="75"/>
          <w:divBdr>
            <w:top w:val="single" w:sz="18" w:space="3" w:color="000000"/>
            <w:left w:val="single" w:sz="18" w:space="3" w:color="000000"/>
            <w:bottom w:val="single" w:sz="18" w:space="3" w:color="000000"/>
            <w:right w:val="single" w:sz="18" w:space="3" w:color="000000"/>
          </w:divBdr>
          <w:divsChild>
            <w:div w:id="359665332">
              <w:marLeft w:val="0"/>
              <w:marRight w:val="0"/>
              <w:marTop w:val="0"/>
              <w:marBottom w:val="45"/>
              <w:divBdr>
                <w:top w:val="none" w:sz="0" w:space="0" w:color="auto"/>
                <w:left w:val="none" w:sz="0" w:space="0" w:color="auto"/>
                <w:bottom w:val="single" w:sz="18" w:space="3" w:color="CCCCCC"/>
                <w:right w:val="none" w:sz="0" w:space="0" w:color="auto"/>
              </w:divBdr>
            </w:div>
            <w:div w:id="174614412">
              <w:marLeft w:val="0"/>
              <w:marRight w:val="0"/>
              <w:marTop w:val="0"/>
              <w:marBottom w:val="0"/>
              <w:divBdr>
                <w:top w:val="none" w:sz="0" w:space="0" w:color="auto"/>
                <w:left w:val="none" w:sz="0" w:space="0" w:color="auto"/>
                <w:bottom w:val="none" w:sz="0" w:space="0" w:color="auto"/>
                <w:right w:val="none" w:sz="0" w:space="0" w:color="auto"/>
              </w:divBdr>
            </w:div>
          </w:divsChild>
        </w:div>
        <w:div w:id="1733112190">
          <w:marLeft w:val="0"/>
          <w:marRight w:val="0"/>
          <w:marTop w:val="0"/>
          <w:marBottom w:val="75"/>
          <w:divBdr>
            <w:top w:val="single" w:sz="18" w:space="3" w:color="000000"/>
            <w:left w:val="single" w:sz="18" w:space="3" w:color="000000"/>
            <w:bottom w:val="single" w:sz="18" w:space="3" w:color="000000"/>
            <w:right w:val="single" w:sz="18" w:space="3" w:color="000000"/>
          </w:divBdr>
          <w:divsChild>
            <w:div w:id="970019516">
              <w:marLeft w:val="0"/>
              <w:marRight w:val="0"/>
              <w:marTop w:val="0"/>
              <w:marBottom w:val="45"/>
              <w:divBdr>
                <w:top w:val="none" w:sz="0" w:space="0" w:color="auto"/>
                <w:left w:val="none" w:sz="0" w:space="0" w:color="auto"/>
                <w:bottom w:val="single" w:sz="18" w:space="3" w:color="CCCCCC"/>
                <w:right w:val="none" w:sz="0" w:space="0" w:color="auto"/>
              </w:divBdr>
            </w:div>
            <w:div w:id="424965027">
              <w:marLeft w:val="0"/>
              <w:marRight w:val="0"/>
              <w:marTop w:val="0"/>
              <w:marBottom w:val="0"/>
              <w:divBdr>
                <w:top w:val="none" w:sz="0" w:space="0" w:color="auto"/>
                <w:left w:val="none" w:sz="0" w:space="0" w:color="auto"/>
                <w:bottom w:val="none" w:sz="0" w:space="0" w:color="auto"/>
                <w:right w:val="none" w:sz="0" w:space="0" w:color="auto"/>
              </w:divBdr>
            </w:div>
          </w:divsChild>
        </w:div>
        <w:div w:id="1867939162">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6013158">
              <w:marLeft w:val="0"/>
              <w:marRight w:val="0"/>
              <w:marTop w:val="0"/>
              <w:marBottom w:val="45"/>
              <w:divBdr>
                <w:top w:val="none" w:sz="0" w:space="0" w:color="auto"/>
                <w:left w:val="none" w:sz="0" w:space="0" w:color="auto"/>
                <w:bottom w:val="single" w:sz="18" w:space="3" w:color="CCCCCC"/>
                <w:right w:val="none" w:sz="0" w:space="0" w:color="auto"/>
              </w:divBdr>
            </w:div>
            <w:div w:id="1721393755">
              <w:marLeft w:val="0"/>
              <w:marRight w:val="0"/>
              <w:marTop w:val="0"/>
              <w:marBottom w:val="0"/>
              <w:divBdr>
                <w:top w:val="none" w:sz="0" w:space="0" w:color="auto"/>
                <w:left w:val="none" w:sz="0" w:space="0" w:color="auto"/>
                <w:bottom w:val="none" w:sz="0" w:space="0" w:color="auto"/>
                <w:right w:val="none" w:sz="0" w:space="0" w:color="auto"/>
              </w:divBdr>
            </w:div>
          </w:divsChild>
        </w:div>
        <w:div w:id="888110090">
          <w:marLeft w:val="0"/>
          <w:marRight w:val="0"/>
          <w:marTop w:val="0"/>
          <w:marBottom w:val="75"/>
          <w:divBdr>
            <w:top w:val="single" w:sz="18" w:space="3" w:color="000000"/>
            <w:left w:val="single" w:sz="18" w:space="3" w:color="000000"/>
            <w:bottom w:val="single" w:sz="18" w:space="3" w:color="000000"/>
            <w:right w:val="single" w:sz="18" w:space="3" w:color="000000"/>
          </w:divBdr>
          <w:divsChild>
            <w:div w:id="326178883">
              <w:marLeft w:val="0"/>
              <w:marRight w:val="0"/>
              <w:marTop w:val="0"/>
              <w:marBottom w:val="45"/>
              <w:divBdr>
                <w:top w:val="none" w:sz="0" w:space="0" w:color="auto"/>
                <w:left w:val="none" w:sz="0" w:space="0" w:color="auto"/>
                <w:bottom w:val="single" w:sz="18" w:space="3" w:color="CCCCCC"/>
                <w:right w:val="none" w:sz="0" w:space="0" w:color="auto"/>
              </w:divBdr>
            </w:div>
            <w:div w:id="1237130904">
              <w:marLeft w:val="0"/>
              <w:marRight w:val="0"/>
              <w:marTop w:val="0"/>
              <w:marBottom w:val="0"/>
              <w:divBdr>
                <w:top w:val="none" w:sz="0" w:space="0" w:color="auto"/>
                <w:left w:val="none" w:sz="0" w:space="0" w:color="auto"/>
                <w:bottom w:val="none" w:sz="0" w:space="0" w:color="auto"/>
                <w:right w:val="none" w:sz="0" w:space="0" w:color="auto"/>
              </w:divBdr>
            </w:div>
          </w:divsChild>
        </w:div>
        <w:div w:id="1186136673">
          <w:marLeft w:val="0"/>
          <w:marRight w:val="0"/>
          <w:marTop w:val="0"/>
          <w:marBottom w:val="75"/>
          <w:divBdr>
            <w:top w:val="single" w:sz="18" w:space="3" w:color="000000"/>
            <w:left w:val="single" w:sz="18" w:space="3" w:color="000000"/>
            <w:bottom w:val="single" w:sz="18" w:space="3" w:color="000000"/>
            <w:right w:val="single" w:sz="18" w:space="3" w:color="000000"/>
          </w:divBdr>
          <w:divsChild>
            <w:div w:id="924191038">
              <w:marLeft w:val="0"/>
              <w:marRight w:val="0"/>
              <w:marTop w:val="0"/>
              <w:marBottom w:val="45"/>
              <w:divBdr>
                <w:top w:val="none" w:sz="0" w:space="0" w:color="auto"/>
                <w:left w:val="none" w:sz="0" w:space="0" w:color="auto"/>
                <w:bottom w:val="single" w:sz="18" w:space="3" w:color="CCCCCC"/>
                <w:right w:val="none" w:sz="0" w:space="0" w:color="auto"/>
              </w:divBdr>
            </w:div>
            <w:div w:id="244458917">
              <w:marLeft w:val="0"/>
              <w:marRight w:val="0"/>
              <w:marTop w:val="0"/>
              <w:marBottom w:val="0"/>
              <w:divBdr>
                <w:top w:val="none" w:sz="0" w:space="0" w:color="auto"/>
                <w:left w:val="none" w:sz="0" w:space="0" w:color="auto"/>
                <w:bottom w:val="none" w:sz="0" w:space="0" w:color="auto"/>
                <w:right w:val="none" w:sz="0" w:space="0" w:color="auto"/>
              </w:divBdr>
            </w:div>
          </w:divsChild>
        </w:div>
        <w:div w:id="1150443116">
          <w:marLeft w:val="0"/>
          <w:marRight w:val="0"/>
          <w:marTop w:val="0"/>
          <w:marBottom w:val="75"/>
          <w:divBdr>
            <w:top w:val="single" w:sz="18" w:space="3" w:color="000000"/>
            <w:left w:val="single" w:sz="18" w:space="3" w:color="000000"/>
            <w:bottom w:val="single" w:sz="18" w:space="3" w:color="000000"/>
            <w:right w:val="single" w:sz="18" w:space="3" w:color="000000"/>
          </w:divBdr>
          <w:divsChild>
            <w:div w:id="1491480541">
              <w:marLeft w:val="0"/>
              <w:marRight w:val="0"/>
              <w:marTop w:val="0"/>
              <w:marBottom w:val="45"/>
              <w:divBdr>
                <w:top w:val="none" w:sz="0" w:space="0" w:color="auto"/>
                <w:left w:val="none" w:sz="0" w:space="0" w:color="auto"/>
                <w:bottom w:val="single" w:sz="18" w:space="3" w:color="CCCCCC"/>
                <w:right w:val="none" w:sz="0" w:space="0" w:color="auto"/>
              </w:divBdr>
            </w:div>
            <w:div w:id="1238907106">
              <w:marLeft w:val="0"/>
              <w:marRight w:val="0"/>
              <w:marTop w:val="0"/>
              <w:marBottom w:val="0"/>
              <w:divBdr>
                <w:top w:val="none" w:sz="0" w:space="0" w:color="auto"/>
                <w:left w:val="none" w:sz="0" w:space="0" w:color="auto"/>
                <w:bottom w:val="none" w:sz="0" w:space="0" w:color="auto"/>
                <w:right w:val="none" w:sz="0" w:space="0" w:color="auto"/>
              </w:divBdr>
            </w:div>
          </w:divsChild>
        </w:div>
        <w:div w:id="1516728396">
          <w:marLeft w:val="0"/>
          <w:marRight w:val="0"/>
          <w:marTop w:val="0"/>
          <w:marBottom w:val="75"/>
          <w:divBdr>
            <w:top w:val="single" w:sz="18" w:space="3" w:color="000000"/>
            <w:left w:val="single" w:sz="18" w:space="3" w:color="000000"/>
            <w:bottom w:val="single" w:sz="18" w:space="3" w:color="000000"/>
            <w:right w:val="single" w:sz="18" w:space="3" w:color="000000"/>
          </w:divBdr>
          <w:divsChild>
            <w:div w:id="2018456527">
              <w:marLeft w:val="0"/>
              <w:marRight w:val="0"/>
              <w:marTop w:val="0"/>
              <w:marBottom w:val="45"/>
              <w:divBdr>
                <w:top w:val="none" w:sz="0" w:space="0" w:color="auto"/>
                <w:left w:val="none" w:sz="0" w:space="0" w:color="auto"/>
                <w:bottom w:val="single" w:sz="18" w:space="3" w:color="CCCCCC"/>
                <w:right w:val="none" w:sz="0" w:space="0" w:color="auto"/>
              </w:divBdr>
            </w:div>
            <w:div w:id="3536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1823</Words>
  <Characters>10396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2019-03-16T08:43:00Z</dcterms:created>
  <dcterms:modified xsi:type="dcterms:W3CDTF">2019-03-16T10:27:00Z</dcterms:modified>
</cp:coreProperties>
</file>