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A9" w:rsidRPr="00B334A9" w:rsidRDefault="00B334A9" w:rsidP="00B334A9">
      <w:pPr>
        <w:spacing w:after="75" w:line="240" w:lineRule="auto"/>
        <w:rPr>
          <w:rFonts w:ascii="Arial" w:eastAsia="Times New Roman" w:hAnsi="Arial" w:cs="Arial"/>
          <w:color w:val="000000"/>
          <w:sz w:val="27"/>
          <w:szCs w:val="27"/>
          <w:lang w:eastAsia="tr-TR"/>
        </w:rPr>
      </w:pPr>
      <w:r w:rsidRPr="00B334A9">
        <w:rPr>
          <w:rFonts w:ascii="Arial" w:eastAsia="Times New Roman" w:hAnsi="Arial" w:cs="Arial"/>
          <w:b/>
          <w:bCs/>
          <w:color w:val="000000"/>
          <w:sz w:val="27"/>
          <w:lang w:eastAsia="tr-TR"/>
        </w:rPr>
        <w:t>1. Aşağıdakilerden hangisi çevre sorunları konusunda işletmelerin ve kişilerin sosyal sorumlulukları arasında yer almaz?</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Çevre sorunları hakkında bilgi birikimini sağlamak</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Topluma karşı olan sosyal sorumluluk</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Daha fazla reklam alanı sağlamak</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Yaşanabilir bir dünya yaratmak</w:t>
            </w:r>
          </w:p>
        </w:tc>
      </w:tr>
    </w:tbl>
    <w:p w:rsidR="00B334A9" w:rsidRPr="00B334A9" w:rsidRDefault="00B334A9" w:rsidP="00B334A9">
      <w:pPr>
        <w:spacing w:after="75" w:line="240" w:lineRule="auto"/>
        <w:rPr>
          <w:rFonts w:ascii="Arial" w:eastAsia="Times New Roman" w:hAnsi="Arial" w:cs="Arial"/>
          <w:color w:val="000000"/>
          <w:sz w:val="27"/>
          <w:szCs w:val="27"/>
          <w:lang w:eastAsia="tr-TR"/>
        </w:rPr>
      </w:pPr>
      <w:r w:rsidRPr="00B334A9">
        <w:rPr>
          <w:rFonts w:ascii="Arial" w:eastAsia="Times New Roman" w:hAnsi="Arial" w:cs="Arial"/>
          <w:b/>
          <w:bCs/>
          <w:color w:val="000000"/>
          <w:sz w:val="27"/>
          <w:lang w:eastAsia="tr-TR"/>
        </w:rPr>
        <w:t>2. Aşağıdakilerden hangisi hemen yapılması gereken, ivedi, ivedili, evgin, müstacel tanımının anlamıdır?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Yük</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w:t>
            </w:r>
            <w:proofErr w:type="spellStart"/>
            <w:r w:rsidRPr="00B334A9">
              <w:rPr>
                <w:rFonts w:ascii="Times New Roman" w:eastAsia="Times New Roman" w:hAnsi="Times New Roman" w:cs="Times New Roman"/>
                <w:sz w:val="24"/>
                <w:szCs w:val="24"/>
                <w:lang w:eastAsia="tr-TR"/>
              </w:rPr>
              <w:t>Aciliyet</w:t>
            </w:r>
            <w:proofErr w:type="spellEnd"/>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Gabari</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Taşıt katarı</w:t>
            </w:r>
          </w:p>
        </w:tc>
      </w:tr>
    </w:tbl>
    <w:p w:rsidR="00B334A9" w:rsidRPr="00B334A9" w:rsidRDefault="00B334A9" w:rsidP="00B334A9">
      <w:pPr>
        <w:spacing w:after="75" w:line="240" w:lineRule="auto"/>
        <w:rPr>
          <w:rFonts w:ascii="Arial" w:eastAsia="Times New Roman" w:hAnsi="Arial" w:cs="Arial"/>
          <w:color w:val="000000"/>
          <w:sz w:val="27"/>
          <w:szCs w:val="27"/>
          <w:lang w:eastAsia="tr-TR"/>
        </w:rPr>
      </w:pPr>
      <w:r w:rsidRPr="00B334A9">
        <w:rPr>
          <w:rFonts w:ascii="Arial" w:eastAsia="Times New Roman" w:hAnsi="Arial" w:cs="Arial"/>
          <w:b/>
          <w:bCs/>
          <w:color w:val="000000"/>
          <w:sz w:val="27"/>
          <w:lang w:eastAsia="tr-TR"/>
        </w:rPr>
        <w:t>3. Aşağıdakilerden hangisi aracın içinin “fiziksel kontrolünü” yapmakla ilgili değildir?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Aracın içini uygun malzeme ile siler, temizler/ temizlenmesini sağlar.</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Yangın söndürme cihazı, ilk yardım çantası ve reflektörü kontrol eder, varsa eksiklikleri tamamlar.</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Aynaları kontrol eder, ayarlarını yapar.</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Aracın dış temizliğini kontrol eder, temizler/temizlenmesini sağlar.</w:t>
            </w:r>
          </w:p>
        </w:tc>
      </w:tr>
    </w:tbl>
    <w:p w:rsidR="00B334A9" w:rsidRPr="00B334A9" w:rsidRDefault="00B334A9" w:rsidP="00B334A9">
      <w:pPr>
        <w:shd w:val="clear" w:color="auto" w:fill="999999"/>
        <w:spacing w:after="0" w:line="240" w:lineRule="auto"/>
        <w:rPr>
          <w:rFonts w:ascii="Arial" w:eastAsia="Times New Roman" w:hAnsi="Arial" w:cs="Arial"/>
          <w:color w:val="000000"/>
          <w:sz w:val="27"/>
          <w:szCs w:val="27"/>
          <w:lang w:eastAsia="tr-TR"/>
        </w:rPr>
      </w:pPr>
      <w:r w:rsidRPr="00B334A9">
        <w:rPr>
          <w:rFonts w:ascii="Arial" w:eastAsia="Times New Roman" w:hAnsi="Arial" w:cs="Arial"/>
          <w:color w:val="000000"/>
          <w:sz w:val="27"/>
          <w:szCs w:val="27"/>
          <w:lang w:eastAsia="tr-TR"/>
        </w:rPr>
        <w:br/>
      </w:r>
      <w:r w:rsidRPr="00B334A9">
        <w:rPr>
          <w:rFonts w:ascii="Arial" w:eastAsia="Times New Roman" w:hAnsi="Arial" w:cs="Arial"/>
          <w:b/>
          <w:bCs/>
          <w:color w:val="000000"/>
          <w:sz w:val="27"/>
          <w:lang w:eastAsia="tr-TR"/>
        </w:rPr>
        <w:t>Açıklama:</w:t>
      </w:r>
      <w:r w:rsidRPr="00B334A9">
        <w:rPr>
          <w:rFonts w:ascii="Arial" w:eastAsia="Times New Roman" w:hAnsi="Arial" w:cs="Arial"/>
          <w:color w:val="000000"/>
          <w:sz w:val="27"/>
          <w:szCs w:val="27"/>
          <w:lang w:eastAsia="tr-TR"/>
        </w:rPr>
        <w:br/>
        <w:t>KAZA VE ARIZA DURUMLARINDA ARACIN ÖNÜNE VE ARKASINA KONULMAK ÜZERE 2 ADET ÜÇGEN REFLEKTÖR BULUNMALIDIR.</w:t>
      </w:r>
    </w:p>
    <w:p w:rsidR="00B334A9" w:rsidRPr="00B334A9" w:rsidRDefault="00B334A9" w:rsidP="00B334A9">
      <w:pPr>
        <w:spacing w:after="75" w:line="240" w:lineRule="auto"/>
        <w:rPr>
          <w:rFonts w:ascii="Arial" w:eastAsia="Times New Roman" w:hAnsi="Arial" w:cs="Arial"/>
          <w:color w:val="000000"/>
          <w:sz w:val="27"/>
          <w:szCs w:val="27"/>
          <w:lang w:eastAsia="tr-TR"/>
        </w:rPr>
      </w:pPr>
      <w:r w:rsidRPr="00B334A9">
        <w:rPr>
          <w:rFonts w:ascii="Arial" w:eastAsia="Times New Roman" w:hAnsi="Arial" w:cs="Arial"/>
          <w:b/>
          <w:bCs/>
          <w:color w:val="000000"/>
          <w:sz w:val="27"/>
          <w:lang w:eastAsia="tr-TR"/>
        </w:rPr>
        <w:t>4. Araçta kaç adet üçgen reflektör bulunur?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1</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2</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3</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4</w:t>
            </w:r>
          </w:p>
        </w:tc>
      </w:tr>
    </w:tbl>
    <w:p w:rsidR="00B334A9" w:rsidRPr="00B334A9" w:rsidRDefault="00B334A9" w:rsidP="00B334A9">
      <w:pPr>
        <w:spacing w:after="75" w:line="240" w:lineRule="auto"/>
        <w:rPr>
          <w:rFonts w:ascii="Arial" w:eastAsia="Times New Roman" w:hAnsi="Arial" w:cs="Arial"/>
          <w:color w:val="000000"/>
          <w:sz w:val="27"/>
          <w:szCs w:val="27"/>
          <w:lang w:eastAsia="tr-TR"/>
        </w:rPr>
      </w:pPr>
      <w:r w:rsidRPr="00B334A9">
        <w:rPr>
          <w:rFonts w:ascii="Arial" w:eastAsia="Times New Roman" w:hAnsi="Arial" w:cs="Arial"/>
          <w:b/>
          <w:bCs/>
          <w:color w:val="000000"/>
          <w:sz w:val="27"/>
          <w:lang w:eastAsia="tr-TR"/>
        </w:rPr>
        <w:t>5. Konvoy hâlinde yavaş seyreden araçların arasındaki mesafe ne kadar olmalıdır?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Kendilerini geçmek isteyen araçların güvenle girebilecekleri kadar</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Trafik ve yol durumuna göre istenildiği kadar</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Araç uzunluğunun üç katı kadar</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Aracın cinsi ve teknik özelliklerinin gerektirdiği kadar</w:t>
            </w:r>
          </w:p>
        </w:tc>
      </w:tr>
    </w:tbl>
    <w:p w:rsidR="00B334A9" w:rsidRPr="00B334A9" w:rsidRDefault="00B334A9" w:rsidP="00B334A9">
      <w:pPr>
        <w:spacing w:after="75" w:line="240" w:lineRule="auto"/>
        <w:rPr>
          <w:rFonts w:ascii="Arial" w:eastAsia="Times New Roman" w:hAnsi="Arial" w:cs="Arial"/>
          <w:color w:val="000000"/>
          <w:sz w:val="27"/>
          <w:szCs w:val="27"/>
          <w:lang w:eastAsia="tr-TR"/>
        </w:rPr>
      </w:pPr>
      <w:r w:rsidRPr="00B334A9">
        <w:rPr>
          <w:rFonts w:ascii="Arial" w:eastAsia="Times New Roman" w:hAnsi="Arial" w:cs="Arial"/>
          <w:b/>
          <w:bCs/>
          <w:color w:val="000000"/>
          <w:sz w:val="27"/>
          <w:lang w:eastAsia="tr-TR"/>
        </w:rPr>
        <w:t>6. Seyir halinde aracın arka lastiği patlarsa ne olur? </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Araç patlayan lastik yönüne doğru dönmeye çalışır </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Aracın arkası sağa sola yalpalamaya başlar </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lastRenderedPageBreak/>
              <w:t>C)</w:t>
            </w:r>
            <w:r w:rsidRPr="00B334A9">
              <w:rPr>
                <w:rFonts w:ascii="Times New Roman" w:eastAsia="Times New Roman" w:hAnsi="Times New Roman" w:cs="Times New Roman"/>
                <w:sz w:val="24"/>
                <w:szCs w:val="24"/>
                <w:lang w:eastAsia="tr-TR"/>
              </w:rPr>
              <w:t> Aracın ön tarafı sağa sola yalpalamaya başlar </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Araç patlayan lastiğin tersi yönüne doğru dönmeye başlar</w:t>
            </w:r>
          </w:p>
        </w:tc>
      </w:tr>
    </w:tbl>
    <w:p w:rsidR="00B334A9" w:rsidRPr="00B334A9" w:rsidRDefault="00B334A9" w:rsidP="00B334A9">
      <w:pPr>
        <w:spacing w:after="75" w:line="240" w:lineRule="auto"/>
        <w:rPr>
          <w:rFonts w:ascii="Arial" w:eastAsia="Times New Roman" w:hAnsi="Arial" w:cs="Arial"/>
          <w:color w:val="000000"/>
          <w:sz w:val="27"/>
          <w:szCs w:val="27"/>
          <w:lang w:eastAsia="tr-TR"/>
        </w:rPr>
      </w:pPr>
      <w:r w:rsidRPr="00B334A9">
        <w:rPr>
          <w:rFonts w:ascii="Arial" w:eastAsia="Times New Roman" w:hAnsi="Arial" w:cs="Arial"/>
          <w:b/>
          <w:bCs/>
          <w:color w:val="000000"/>
          <w:sz w:val="27"/>
          <w:lang w:eastAsia="tr-TR"/>
        </w:rPr>
        <w:t>7. Kontrolsüz (bariyersiz) demiryolu geçidine yaklaşan sürücüler nasıl hareket etmelidirler?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Makul bir mesafede mutlaka durmalıdırlar</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Demiryolu tek hatlı ise hızlı bir şekilde geçmelidirler</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Hızlarını artırarak geçmelidirler</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Demiryolu tek hatlı ise yavaş ve dikkatli geçmelidirler</w:t>
            </w:r>
          </w:p>
        </w:tc>
      </w:tr>
    </w:tbl>
    <w:p w:rsidR="00B334A9" w:rsidRPr="00B334A9" w:rsidRDefault="00B334A9" w:rsidP="00B334A9">
      <w:pPr>
        <w:spacing w:after="75" w:line="240" w:lineRule="auto"/>
        <w:rPr>
          <w:rFonts w:ascii="Arial" w:eastAsia="Times New Roman" w:hAnsi="Arial" w:cs="Arial"/>
          <w:color w:val="000000"/>
          <w:sz w:val="27"/>
          <w:szCs w:val="27"/>
          <w:lang w:eastAsia="tr-TR"/>
        </w:rPr>
      </w:pPr>
      <w:r w:rsidRPr="00B334A9">
        <w:rPr>
          <w:rFonts w:ascii="Arial" w:eastAsia="Times New Roman" w:hAnsi="Arial" w:cs="Arial"/>
          <w:b/>
          <w:bCs/>
          <w:color w:val="000000"/>
          <w:sz w:val="27"/>
          <w:lang w:eastAsia="tr-TR"/>
        </w:rPr>
        <w:t>8. Şekildeki kazada hangi numaralı araç sürücüsü asli kusurlu sayılır?</w:t>
      </w:r>
      <w:r w:rsidRPr="00B334A9">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2628900" cy="1905000"/>
            <wp:effectExtent l="19050" t="0" r="0" b="0"/>
            <wp:docPr id="1" name="Resim 1" descr="http://www.yeniumitistanbul.com/program/program/images/sinav/a291e03a8481d732a09ca772e0c376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eniumitistanbul.com/program/program/images/sinav/a291e03a8481d732a09ca772e0c376ed.jpg"/>
                    <pic:cNvPicPr>
                      <a:picLocks noChangeAspect="1" noChangeArrowheads="1"/>
                    </pic:cNvPicPr>
                  </pic:nvPicPr>
                  <pic:blipFill>
                    <a:blip r:embed="rId4" cstate="print"/>
                    <a:srcRect/>
                    <a:stretch>
                      <a:fillRect/>
                    </a:stretch>
                  </pic:blipFill>
                  <pic:spPr bwMode="auto">
                    <a:xfrm>
                      <a:off x="0" y="0"/>
                      <a:ext cx="2628900" cy="1905000"/>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1</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2</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3</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4</w:t>
            </w:r>
          </w:p>
        </w:tc>
      </w:tr>
    </w:tbl>
    <w:p w:rsidR="00B334A9" w:rsidRPr="00B334A9" w:rsidRDefault="00B334A9" w:rsidP="00B334A9">
      <w:pPr>
        <w:spacing w:after="75" w:line="240" w:lineRule="auto"/>
        <w:rPr>
          <w:rFonts w:ascii="Arial" w:eastAsia="Times New Roman" w:hAnsi="Arial" w:cs="Arial"/>
          <w:color w:val="000000"/>
          <w:sz w:val="27"/>
          <w:szCs w:val="27"/>
          <w:lang w:eastAsia="tr-TR"/>
        </w:rPr>
      </w:pPr>
      <w:r w:rsidRPr="00B334A9">
        <w:rPr>
          <w:rFonts w:ascii="Arial" w:eastAsia="Times New Roman" w:hAnsi="Arial" w:cs="Arial"/>
          <w:b/>
          <w:bCs/>
          <w:color w:val="000000"/>
          <w:sz w:val="27"/>
          <w:lang w:eastAsia="tr-TR"/>
        </w:rPr>
        <w:t>9. Bir kavşakta geçiş üstünlüğüne sahip aracın sesli ve ışıklı uyarısını alan sürücü nasıl hareket etmelidir?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xml:space="preserve"> Olduğu yerde hemen durmalı </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Derhal kavşağı boşaltarak yol vermeli</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Işıklı trafik işaretine uymalı</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Geriye dönerek beklemeli</w:t>
            </w:r>
          </w:p>
        </w:tc>
      </w:tr>
    </w:tbl>
    <w:p w:rsidR="00B334A9" w:rsidRPr="00B334A9" w:rsidRDefault="00B334A9" w:rsidP="00B334A9">
      <w:pPr>
        <w:shd w:val="clear" w:color="auto" w:fill="999999"/>
        <w:spacing w:after="0" w:line="240" w:lineRule="auto"/>
        <w:rPr>
          <w:rFonts w:ascii="Arial" w:eastAsia="Times New Roman" w:hAnsi="Arial" w:cs="Arial"/>
          <w:color w:val="000000"/>
          <w:sz w:val="27"/>
          <w:szCs w:val="27"/>
          <w:lang w:eastAsia="tr-TR"/>
        </w:rPr>
      </w:pPr>
      <w:r w:rsidRPr="00B334A9">
        <w:rPr>
          <w:rFonts w:ascii="Arial" w:eastAsia="Times New Roman" w:hAnsi="Arial" w:cs="Arial"/>
          <w:color w:val="000000"/>
          <w:sz w:val="27"/>
          <w:szCs w:val="27"/>
          <w:lang w:eastAsia="tr-TR"/>
        </w:rPr>
        <w:br/>
      </w:r>
      <w:r w:rsidRPr="00B334A9">
        <w:rPr>
          <w:rFonts w:ascii="Arial" w:eastAsia="Times New Roman" w:hAnsi="Arial" w:cs="Arial"/>
          <w:b/>
          <w:bCs/>
          <w:color w:val="000000"/>
          <w:sz w:val="27"/>
          <w:lang w:eastAsia="tr-TR"/>
        </w:rPr>
        <w:t>Açıklama:</w:t>
      </w:r>
      <w:r w:rsidRPr="00B334A9">
        <w:rPr>
          <w:rFonts w:ascii="Arial" w:eastAsia="Times New Roman" w:hAnsi="Arial" w:cs="Arial"/>
          <w:color w:val="000000"/>
          <w:sz w:val="27"/>
          <w:szCs w:val="27"/>
          <w:lang w:eastAsia="tr-TR"/>
        </w:rPr>
        <w:br/>
      </w:r>
      <w:r w:rsidRPr="00B334A9">
        <w:rPr>
          <w:rFonts w:ascii="Arial" w:eastAsia="Times New Roman" w:hAnsi="Arial" w:cs="Arial"/>
          <w:b/>
          <w:bCs/>
          <w:color w:val="000000"/>
          <w:sz w:val="27"/>
          <w:szCs w:val="27"/>
          <w:lang w:eastAsia="tr-TR"/>
        </w:rPr>
        <w:t>Çekilen aracın freni bozuk ise,</w:t>
      </w:r>
      <w:r w:rsidRPr="00B334A9">
        <w:rPr>
          <w:rFonts w:ascii="Arial" w:eastAsia="Times New Roman" w:hAnsi="Arial" w:cs="Arial"/>
          <w:color w:val="000000"/>
          <w:sz w:val="27"/>
          <w:szCs w:val="27"/>
          <w:lang w:eastAsia="tr-TR"/>
        </w:rPr>
        <w:t> </w:t>
      </w:r>
      <w:r w:rsidRPr="00B334A9">
        <w:rPr>
          <w:rFonts w:ascii="Arial" w:eastAsia="Times New Roman" w:hAnsi="Arial" w:cs="Arial"/>
          <w:color w:val="000000"/>
          <w:sz w:val="27"/>
          <w:szCs w:val="27"/>
          <w:lang w:eastAsia="tr-TR"/>
        </w:rPr>
        <w:br/>
        <w:t>çeken araç ile arasındaki açıklığın 1 metreden fazla olmaması, bağlantının iki aracın birbirine yaklaşmalarını önleyecek şekilde (çeki demiri) olması, bu halde saatte 15 km/s hız yapabilir. </w:t>
      </w:r>
      <w:r w:rsidRPr="00B334A9">
        <w:rPr>
          <w:rFonts w:ascii="Arial" w:eastAsia="Times New Roman" w:hAnsi="Arial" w:cs="Arial"/>
          <w:color w:val="000000"/>
          <w:sz w:val="27"/>
          <w:szCs w:val="27"/>
          <w:lang w:eastAsia="tr-TR"/>
        </w:rPr>
        <w:br/>
      </w:r>
      <w:r w:rsidRPr="00B334A9">
        <w:rPr>
          <w:rFonts w:ascii="Arial" w:eastAsia="Times New Roman" w:hAnsi="Arial" w:cs="Arial"/>
          <w:color w:val="000000"/>
          <w:sz w:val="27"/>
          <w:szCs w:val="27"/>
          <w:lang w:eastAsia="tr-TR"/>
        </w:rPr>
        <w:br/>
      </w:r>
      <w:r w:rsidRPr="00B334A9">
        <w:rPr>
          <w:rFonts w:ascii="Arial" w:eastAsia="Times New Roman" w:hAnsi="Arial" w:cs="Arial"/>
          <w:b/>
          <w:bCs/>
          <w:color w:val="000000"/>
          <w:sz w:val="27"/>
          <w:szCs w:val="27"/>
          <w:lang w:eastAsia="tr-TR"/>
        </w:rPr>
        <w:t>Çekilen aracın freni sağlamsa,</w:t>
      </w:r>
      <w:r w:rsidRPr="00B334A9">
        <w:rPr>
          <w:rFonts w:ascii="Arial" w:eastAsia="Times New Roman" w:hAnsi="Arial" w:cs="Arial"/>
          <w:color w:val="000000"/>
          <w:sz w:val="27"/>
          <w:szCs w:val="27"/>
          <w:lang w:eastAsia="tr-TR"/>
        </w:rPr>
        <w:t> 20 km/s. hızdan fazla hızla sürülmeyecektir.</w:t>
      </w:r>
    </w:p>
    <w:p w:rsidR="00B334A9" w:rsidRPr="00B334A9" w:rsidRDefault="00B334A9" w:rsidP="00B334A9">
      <w:pPr>
        <w:spacing w:after="75" w:line="240" w:lineRule="auto"/>
        <w:rPr>
          <w:rFonts w:ascii="Arial" w:eastAsia="Times New Roman" w:hAnsi="Arial" w:cs="Arial"/>
          <w:color w:val="000000"/>
          <w:sz w:val="27"/>
          <w:szCs w:val="27"/>
          <w:lang w:eastAsia="tr-TR"/>
        </w:rPr>
      </w:pPr>
      <w:r w:rsidRPr="00B334A9">
        <w:rPr>
          <w:rFonts w:ascii="Arial" w:eastAsia="Times New Roman" w:hAnsi="Arial" w:cs="Arial"/>
          <w:b/>
          <w:bCs/>
          <w:color w:val="000000"/>
          <w:sz w:val="27"/>
          <w:lang w:eastAsia="tr-TR"/>
        </w:rPr>
        <w:t xml:space="preserve">10. Servis freni bozuk araçların şekildeki gibi “çeki demiri” ile çekilmesi sırasında, çeken aracın saatteki hızı en fazla kaç kilometre </w:t>
      </w:r>
      <w:r w:rsidRPr="00B334A9">
        <w:rPr>
          <w:rFonts w:ascii="Arial" w:eastAsia="Times New Roman" w:hAnsi="Arial" w:cs="Arial"/>
          <w:b/>
          <w:bCs/>
          <w:color w:val="000000"/>
          <w:sz w:val="27"/>
          <w:lang w:eastAsia="tr-TR"/>
        </w:rPr>
        <w:lastRenderedPageBreak/>
        <w:t>olmalıdır?</w:t>
      </w:r>
      <w:r w:rsidRPr="00B334A9">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3590925" cy="1781175"/>
            <wp:effectExtent l="19050" t="0" r="9525" b="0"/>
            <wp:docPr id="2" name="Resim 2" descr="http://www.yeniumitistanbul.com/program/program/images/sinav/5d5dfd25fe6902bfc5dc89be9e983a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eniumitistanbul.com/program/program/images/sinav/5d5dfd25fe6902bfc5dc89be9e983a47.jpg"/>
                    <pic:cNvPicPr>
                      <a:picLocks noChangeAspect="1" noChangeArrowheads="1"/>
                    </pic:cNvPicPr>
                  </pic:nvPicPr>
                  <pic:blipFill>
                    <a:blip r:embed="rId5" cstate="print"/>
                    <a:srcRect/>
                    <a:stretch>
                      <a:fillRect/>
                    </a:stretch>
                  </pic:blipFill>
                  <pic:spPr bwMode="auto">
                    <a:xfrm>
                      <a:off x="0" y="0"/>
                      <a:ext cx="3590925" cy="1781175"/>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15</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20</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25</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30</w:t>
            </w:r>
          </w:p>
        </w:tc>
      </w:tr>
    </w:tbl>
    <w:p w:rsidR="00B334A9" w:rsidRPr="00B334A9" w:rsidRDefault="00B334A9" w:rsidP="00B334A9">
      <w:pPr>
        <w:spacing w:after="75" w:line="240" w:lineRule="auto"/>
        <w:rPr>
          <w:rFonts w:ascii="Arial" w:eastAsia="Times New Roman" w:hAnsi="Arial" w:cs="Arial"/>
          <w:color w:val="000000"/>
          <w:sz w:val="27"/>
          <w:szCs w:val="27"/>
          <w:lang w:eastAsia="tr-TR"/>
        </w:rPr>
      </w:pPr>
      <w:r w:rsidRPr="00B334A9">
        <w:rPr>
          <w:rFonts w:ascii="Arial" w:eastAsia="Times New Roman" w:hAnsi="Arial" w:cs="Arial"/>
          <w:b/>
          <w:bCs/>
          <w:color w:val="000000"/>
          <w:sz w:val="27"/>
          <w:lang w:eastAsia="tr-TR"/>
        </w:rPr>
        <w:t>11. Şekle göre kontrolsüz kavşakta karşılaşan araçlardan hangisi ilk geçiş hakkını kullanmalıdır?</w:t>
      </w:r>
      <w:r w:rsidRPr="00B334A9">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3429000" cy="1752600"/>
            <wp:effectExtent l="19050" t="0" r="0" b="0"/>
            <wp:docPr id="3" name="Resim 3" descr="http://www.yeniumitistanbul.com/program/program/images/sinav/abba683cbf227b50bff5ef1ad07830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eniumitistanbul.com/program/program/images/sinav/abba683cbf227b50bff5ef1ad078306d.jpg"/>
                    <pic:cNvPicPr>
                      <a:picLocks noChangeAspect="1" noChangeArrowheads="1"/>
                    </pic:cNvPicPr>
                  </pic:nvPicPr>
                  <pic:blipFill>
                    <a:blip r:embed="rId6" cstate="print"/>
                    <a:srcRect/>
                    <a:stretch>
                      <a:fillRect/>
                    </a:stretch>
                  </pic:blipFill>
                  <pic:spPr bwMode="auto">
                    <a:xfrm>
                      <a:off x="0" y="0"/>
                      <a:ext cx="3429000" cy="1752600"/>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xml:space="preserve"> 1 numaralı araç </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2 numaralı araç</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xml:space="preserve"> Hızı az olan araç </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Hızı fazla olan araç</w:t>
            </w:r>
          </w:p>
        </w:tc>
      </w:tr>
    </w:tbl>
    <w:p w:rsidR="00B334A9" w:rsidRPr="00B334A9" w:rsidRDefault="00B334A9" w:rsidP="00B334A9">
      <w:pPr>
        <w:spacing w:after="75" w:line="240" w:lineRule="auto"/>
        <w:rPr>
          <w:rFonts w:ascii="Arial" w:eastAsia="Times New Roman" w:hAnsi="Arial" w:cs="Arial"/>
          <w:color w:val="000000"/>
          <w:sz w:val="27"/>
          <w:szCs w:val="27"/>
          <w:lang w:eastAsia="tr-TR"/>
        </w:rPr>
      </w:pPr>
      <w:r w:rsidRPr="00B334A9">
        <w:rPr>
          <w:rFonts w:ascii="Arial" w:eastAsia="Times New Roman" w:hAnsi="Arial" w:cs="Arial"/>
          <w:b/>
          <w:bCs/>
          <w:color w:val="000000"/>
          <w:sz w:val="27"/>
          <w:lang w:eastAsia="tr-TR"/>
        </w:rPr>
        <w:t>12. Şekildeki trafik görevlisinin yapmış olduğu işaretin sürücüler için anlamı nedir?</w:t>
      </w:r>
      <w:r w:rsidRPr="00B334A9">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800100" cy="1905000"/>
            <wp:effectExtent l="19050" t="0" r="0" b="0"/>
            <wp:docPr id="4" name="Resim 4" descr="http://www.yeniumitistanbul.com/program/program/images/sinav/4fd85b7ca4c773243579be1d35ecda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eniumitistanbul.com/program/program/images/sinav/4fd85b7ca4c773243579be1d35ecda51.jpg"/>
                    <pic:cNvPicPr>
                      <a:picLocks noChangeAspect="1" noChangeArrowheads="1"/>
                    </pic:cNvPicPr>
                  </pic:nvPicPr>
                  <pic:blipFill>
                    <a:blip r:embed="rId7" cstate="print"/>
                    <a:srcRect/>
                    <a:stretch>
                      <a:fillRect/>
                    </a:stretch>
                  </pic:blipFill>
                  <pic:spPr bwMode="auto">
                    <a:xfrm>
                      <a:off x="0" y="0"/>
                      <a:ext cx="800100" cy="1905000"/>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xml:space="preserve"> Geç </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lastRenderedPageBreak/>
              <w:t>B)</w:t>
            </w:r>
            <w:r w:rsidRPr="00B334A9">
              <w:rPr>
                <w:rFonts w:ascii="Times New Roman" w:eastAsia="Times New Roman" w:hAnsi="Times New Roman" w:cs="Times New Roman"/>
                <w:sz w:val="24"/>
                <w:szCs w:val="24"/>
                <w:lang w:eastAsia="tr-TR"/>
              </w:rPr>
              <w:t> Hızlan</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xml:space="preserve"> Yavaşla </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Sağa yanaş ve dur</w:t>
            </w:r>
          </w:p>
        </w:tc>
      </w:tr>
    </w:tbl>
    <w:p w:rsidR="00B334A9" w:rsidRPr="00B334A9" w:rsidRDefault="00B334A9" w:rsidP="00B334A9">
      <w:pPr>
        <w:spacing w:after="75" w:line="240" w:lineRule="auto"/>
        <w:rPr>
          <w:rFonts w:ascii="Arial" w:eastAsia="Times New Roman" w:hAnsi="Arial" w:cs="Arial"/>
          <w:color w:val="000000"/>
          <w:sz w:val="27"/>
          <w:szCs w:val="27"/>
          <w:lang w:eastAsia="tr-TR"/>
        </w:rPr>
      </w:pPr>
      <w:r w:rsidRPr="00B334A9">
        <w:rPr>
          <w:rFonts w:ascii="Arial" w:eastAsia="Times New Roman" w:hAnsi="Arial" w:cs="Arial"/>
          <w:b/>
          <w:bCs/>
          <w:color w:val="000000"/>
          <w:sz w:val="27"/>
          <w:lang w:eastAsia="tr-TR"/>
        </w:rPr>
        <w:t>13. Türkiye'den veya Türkiye'ye karayoluyla; Türkiye üzerinden karayoluyla transit, Türkiye'ye denizyolu, demiryolu ve havayolu ile gelip karayolundan üçüncü ülkelere yapılan taşımalara ne ad verilir?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Uluslararası taşıma </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Düzenli sefer</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Şehirler arası taşıma </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Taşıma işleri</w:t>
            </w:r>
          </w:p>
        </w:tc>
      </w:tr>
    </w:tbl>
    <w:p w:rsidR="00B334A9" w:rsidRPr="00B334A9" w:rsidRDefault="00B334A9" w:rsidP="00B334A9">
      <w:pPr>
        <w:spacing w:after="75" w:line="240" w:lineRule="auto"/>
        <w:rPr>
          <w:rFonts w:ascii="Arial" w:eastAsia="Times New Roman" w:hAnsi="Arial" w:cs="Arial"/>
          <w:color w:val="000000"/>
          <w:sz w:val="27"/>
          <w:szCs w:val="27"/>
          <w:lang w:eastAsia="tr-TR"/>
        </w:rPr>
      </w:pPr>
      <w:r w:rsidRPr="00B334A9">
        <w:rPr>
          <w:rFonts w:ascii="Arial" w:eastAsia="Times New Roman" w:hAnsi="Arial" w:cs="Arial"/>
          <w:b/>
          <w:bCs/>
          <w:color w:val="000000"/>
          <w:sz w:val="27"/>
          <w:lang w:eastAsia="tr-TR"/>
        </w:rPr>
        <w:t>14. Yolcu ve eşyanın bindirme, indirme, yükleme, boşaltma noktalarının taşıtın kayıtlı olduğu ülkenin dışındaki ülkeler arasında yapılan taşımalara ne ad verilir?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Üçüncü ülke taşıması</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Şehirler arası taşıma</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Transit taşıma</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Düzenli sefer</w:t>
            </w:r>
          </w:p>
        </w:tc>
      </w:tr>
    </w:tbl>
    <w:p w:rsidR="00B334A9" w:rsidRPr="00B334A9" w:rsidRDefault="00B334A9" w:rsidP="00B334A9">
      <w:pPr>
        <w:spacing w:after="75" w:line="240" w:lineRule="auto"/>
        <w:rPr>
          <w:rFonts w:ascii="Arial" w:eastAsia="Times New Roman" w:hAnsi="Arial" w:cs="Arial"/>
          <w:color w:val="000000"/>
          <w:sz w:val="27"/>
          <w:szCs w:val="27"/>
          <w:lang w:eastAsia="tr-TR"/>
        </w:rPr>
      </w:pPr>
      <w:r w:rsidRPr="00B334A9">
        <w:rPr>
          <w:rFonts w:ascii="Arial" w:eastAsia="Times New Roman" w:hAnsi="Arial" w:cs="Arial"/>
          <w:b/>
          <w:bCs/>
          <w:color w:val="000000"/>
          <w:sz w:val="27"/>
          <w:lang w:eastAsia="tr-TR"/>
        </w:rPr>
        <w:t>15. Karayolları Trafik Yönetmeliğine göre alınan molalar günlük dinlenme süresinden sayılır mı?</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Sayılır</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Sayılmaz </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xml:space="preserve"> 45 dakikanın üzerinde ise sayılmaz </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15 Dakikanın üzerinde ise sayılır</w:t>
            </w:r>
          </w:p>
        </w:tc>
      </w:tr>
    </w:tbl>
    <w:p w:rsidR="00B334A9" w:rsidRPr="00B334A9" w:rsidRDefault="00B334A9" w:rsidP="00B334A9">
      <w:pPr>
        <w:shd w:val="clear" w:color="auto" w:fill="999999"/>
        <w:spacing w:after="0" w:line="240" w:lineRule="auto"/>
        <w:rPr>
          <w:rFonts w:ascii="Arial" w:eastAsia="Times New Roman" w:hAnsi="Arial" w:cs="Arial"/>
          <w:color w:val="000000"/>
          <w:sz w:val="27"/>
          <w:szCs w:val="27"/>
          <w:lang w:eastAsia="tr-TR"/>
        </w:rPr>
      </w:pPr>
      <w:r w:rsidRPr="00B334A9">
        <w:rPr>
          <w:rFonts w:ascii="Arial" w:eastAsia="Times New Roman" w:hAnsi="Arial" w:cs="Arial"/>
          <w:color w:val="000000"/>
          <w:sz w:val="27"/>
          <w:szCs w:val="27"/>
          <w:lang w:eastAsia="tr-TR"/>
        </w:rPr>
        <w:br/>
      </w:r>
      <w:r w:rsidRPr="00B334A9">
        <w:rPr>
          <w:rFonts w:ascii="Arial" w:eastAsia="Times New Roman" w:hAnsi="Arial" w:cs="Arial"/>
          <w:b/>
          <w:bCs/>
          <w:color w:val="000000"/>
          <w:sz w:val="27"/>
          <w:lang w:eastAsia="tr-TR"/>
        </w:rPr>
        <w:t>Açıklama:</w:t>
      </w:r>
      <w:r w:rsidRPr="00B334A9">
        <w:rPr>
          <w:rFonts w:ascii="Arial" w:eastAsia="Times New Roman" w:hAnsi="Arial" w:cs="Arial"/>
          <w:color w:val="000000"/>
          <w:sz w:val="27"/>
          <w:szCs w:val="27"/>
          <w:lang w:eastAsia="tr-TR"/>
        </w:rPr>
        <w:br/>
      </w:r>
      <w:r w:rsidRPr="00B334A9">
        <w:rPr>
          <w:rFonts w:ascii="Arial" w:eastAsia="Times New Roman" w:hAnsi="Arial" w:cs="Arial"/>
          <w:color w:val="000000"/>
          <w:sz w:val="27"/>
          <w:szCs w:val="27"/>
          <w:lang w:eastAsia="tr-TR"/>
        </w:rPr>
        <w:br/>
      </w:r>
      <w:r w:rsidRPr="00B334A9">
        <w:rPr>
          <w:rFonts w:ascii="Arial" w:eastAsia="Times New Roman" w:hAnsi="Arial" w:cs="Arial"/>
          <w:b/>
          <w:bCs/>
          <w:color w:val="000000"/>
          <w:sz w:val="27"/>
          <w:szCs w:val="27"/>
          <w:lang w:eastAsia="tr-TR"/>
        </w:rPr>
        <w:t>TİCARİ ARAÇ KATEGORİLERİ</w:t>
      </w:r>
      <w:r w:rsidRPr="00B334A9">
        <w:rPr>
          <w:rFonts w:ascii="Arial" w:eastAsia="Times New Roman" w:hAnsi="Arial" w:cs="Arial"/>
          <w:color w:val="000000"/>
          <w:sz w:val="27"/>
          <w:szCs w:val="27"/>
          <w:lang w:eastAsia="tr-TR"/>
        </w:rPr>
        <w:br/>
      </w:r>
      <w:r w:rsidRPr="00B334A9">
        <w:rPr>
          <w:rFonts w:ascii="Arial" w:eastAsia="Times New Roman" w:hAnsi="Arial" w:cs="Arial"/>
          <w:color w:val="000000"/>
          <w:sz w:val="27"/>
          <w:szCs w:val="27"/>
          <w:lang w:eastAsia="tr-TR"/>
        </w:rPr>
        <w:br/>
        <w:t>• M SINIFI: En az dört tekerlekli ve yolcu taşımasında kullanılan motorlu araçlardır. </w:t>
      </w:r>
      <w:r w:rsidRPr="00B334A9">
        <w:rPr>
          <w:rFonts w:ascii="Arial" w:eastAsia="Times New Roman" w:hAnsi="Arial" w:cs="Arial"/>
          <w:color w:val="000000"/>
          <w:sz w:val="27"/>
          <w:szCs w:val="27"/>
          <w:lang w:eastAsia="tr-TR"/>
        </w:rPr>
        <w:br/>
      </w:r>
      <w:r w:rsidRPr="00B334A9">
        <w:rPr>
          <w:rFonts w:ascii="Arial" w:eastAsia="Times New Roman" w:hAnsi="Arial" w:cs="Arial"/>
          <w:b/>
          <w:bCs/>
          <w:color w:val="000000"/>
          <w:sz w:val="27"/>
          <w:szCs w:val="27"/>
          <w:lang w:eastAsia="tr-TR"/>
        </w:rPr>
        <w:t>M1 Sınıfı</w:t>
      </w:r>
      <w:r w:rsidRPr="00B334A9">
        <w:rPr>
          <w:rFonts w:ascii="Arial" w:eastAsia="Times New Roman" w:hAnsi="Arial" w:cs="Arial"/>
          <w:color w:val="000000"/>
          <w:sz w:val="27"/>
          <w:szCs w:val="27"/>
          <w:lang w:eastAsia="tr-TR"/>
        </w:rPr>
        <w:t> Yolcu taşımasında kullanılan ve sürücü dahil en fazla 9 oturma yeri olan motorlu araçtır. </w:t>
      </w:r>
      <w:r w:rsidRPr="00B334A9">
        <w:rPr>
          <w:rFonts w:ascii="Arial" w:eastAsia="Times New Roman" w:hAnsi="Arial" w:cs="Arial"/>
          <w:color w:val="000000"/>
          <w:sz w:val="27"/>
          <w:szCs w:val="27"/>
          <w:lang w:eastAsia="tr-TR"/>
        </w:rPr>
        <w:br/>
      </w:r>
      <w:r w:rsidRPr="00B334A9">
        <w:rPr>
          <w:rFonts w:ascii="Arial" w:eastAsia="Times New Roman" w:hAnsi="Arial" w:cs="Arial"/>
          <w:b/>
          <w:bCs/>
          <w:color w:val="000000"/>
          <w:sz w:val="27"/>
          <w:szCs w:val="27"/>
          <w:lang w:eastAsia="tr-TR"/>
        </w:rPr>
        <w:t>M2 Sınıfı:</w:t>
      </w:r>
      <w:r w:rsidRPr="00B334A9">
        <w:rPr>
          <w:rFonts w:ascii="Arial" w:eastAsia="Times New Roman" w:hAnsi="Arial" w:cs="Arial"/>
          <w:color w:val="000000"/>
          <w:sz w:val="27"/>
          <w:szCs w:val="27"/>
          <w:lang w:eastAsia="tr-TR"/>
        </w:rPr>
        <w:t> Yolcu taşımasında kullanılan, sürücü dahil 9’dan fazla oturma yeri olan ve azami ağırlığı 5 tonu aşmayan motorlu araçtır. </w:t>
      </w:r>
      <w:r w:rsidRPr="00B334A9">
        <w:rPr>
          <w:rFonts w:ascii="Arial" w:eastAsia="Times New Roman" w:hAnsi="Arial" w:cs="Arial"/>
          <w:color w:val="000000"/>
          <w:sz w:val="27"/>
          <w:szCs w:val="27"/>
          <w:lang w:eastAsia="tr-TR"/>
        </w:rPr>
        <w:br/>
      </w:r>
      <w:r w:rsidRPr="00B334A9">
        <w:rPr>
          <w:rFonts w:ascii="Arial" w:eastAsia="Times New Roman" w:hAnsi="Arial" w:cs="Arial"/>
          <w:b/>
          <w:bCs/>
          <w:color w:val="000000"/>
          <w:sz w:val="27"/>
          <w:szCs w:val="27"/>
          <w:lang w:eastAsia="tr-TR"/>
        </w:rPr>
        <w:t>M3 Sınıfı:</w:t>
      </w:r>
      <w:r w:rsidRPr="00B334A9">
        <w:rPr>
          <w:rFonts w:ascii="Arial" w:eastAsia="Times New Roman" w:hAnsi="Arial" w:cs="Arial"/>
          <w:color w:val="000000"/>
          <w:sz w:val="27"/>
          <w:szCs w:val="27"/>
          <w:lang w:eastAsia="tr-TR"/>
        </w:rPr>
        <w:t> Yolcu taşımasında kullanılan, sürücü dahil 9’dan fazla oturma yeri olan ve azami ağırlığı 5 tonu aşan motorlu araçtır. </w:t>
      </w:r>
      <w:r w:rsidRPr="00B334A9">
        <w:rPr>
          <w:rFonts w:ascii="Arial" w:eastAsia="Times New Roman" w:hAnsi="Arial" w:cs="Arial"/>
          <w:color w:val="000000"/>
          <w:sz w:val="27"/>
          <w:szCs w:val="27"/>
          <w:lang w:eastAsia="tr-TR"/>
        </w:rPr>
        <w:br/>
        <w:t>• </w:t>
      </w:r>
      <w:r w:rsidRPr="00B334A9">
        <w:rPr>
          <w:rFonts w:ascii="Arial" w:eastAsia="Times New Roman" w:hAnsi="Arial" w:cs="Arial"/>
          <w:b/>
          <w:bCs/>
          <w:color w:val="000000"/>
          <w:sz w:val="27"/>
          <w:szCs w:val="27"/>
          <w:lang w:eastAsia="tr-TR"/>
        </w:rPr>
        <w:t>N SINIFI</w:t>
      </w:r>
      <w:r w:rsidRPr="00B334A9">
        <w:rPr>
          <w:rFonts w:ascii="Arial" w:eastAsia="Times New Roman" w:hAnsi="Arial" w:cs="Arial"/>
          <w:color w:val="000000"/>
          <w:sz w:val="27"/>
          <w:szCs w:val="27"/>
          <w:lang w:eastAsia="tr-TR"/>
        </w:rPr>
        <w:t>: En az dört tekerlekli ve yük taşımasında kullanılan motorlu araçlardır. </w:t>
      </w:r>
      <w:r w:rsidRPr="00B334A9">
        <w:rPr>
          <w:rFonts w:ascii="Arial" w:eastAsia="Times New Roman" w:hAnsi="Arial" w:cs="Arial"/>
          <w:color w:val="000000"/>
          <w:sz w:val="27"/>
          <w:szCs w:val="27"/>
          <w:lang w:eastAsia="tr-TR"/>
        </w:rPr>
        <w:br/>
      </w:r>
      <w:r w:rsidRPr="00B334A9">
        <w:rPr>
          <w:rFonts w:ascii="Arial" w:eastAsia="Times New Roman" w:hAnsi="Arial" w:cs="Arial"/>
          <w:b/>
          <w:bCs/>
          <w:color w:val="000000"/>
          <w:sz w:val="27"/>
          <w:szCs w:val="27"/>
          <w:lang w:eastAsia="tr-TR"/>
        </w:rPr>
        <w:t xml:space="preserve">N1 Sınıfı Araç (KAMYONET): Yük taşımasında kullanılan ve azami </w:t>
      </w:r>
      <w:r w:rsidRPr="00B334A9">
        <w:rPr>
          <w:rFonts w:ascii="Arial" w:eastAsia="Times New Roman" w:hAnsi="Arial" w:cs="Arial"/>
          <w:b/>
          <w:bCs/>
          <w:color w:val="000000"/>
          <w:sz w:val="27"/>
          <w:szCs w:val="27"/>
          <w:lang w:eastAsia="tr-TR"/>
        </w:rPr>
        <w:lastRenderedPageBreak/>
        <w:t xml:space="preserve">ağırlığı </w:t>
      </w:r>
      <w:proofErr w:type="gramStart"/>
      <w:r w:rsidRPr="00B334A9">
        <w:rPr>
          <w:rFonts w:ascii="Arial" w:eastAsia="Times New Roman" w:hAnsi="Arial" w:cs="Arial"/>
          <w:b/>
          <w:bCs/>
          <w:color w:val="000000"/>
          <w:sz w:val="27"/>
          <w:szCs w:val="27"/>
          <w:lang w:eastAsia="tr-TR"/>
        </w:rPr>
        <w:t>3.5</w:t>
      </w:r>
      <w:proofErr w:type="gramEnd"/>
      <w:r w:rsidRPr="00B334A9">
        <w:rPr>
          <w:rFonts w:ascii="Arial" w:eastAsia="Times New Roman" w:hAnsi="Arial" w:cs="Arial"/>
          <w:b/>
          <w:bCs/>
          <w:color w:val="000000"/>
          <w:sz w:val="27"/>
          <w:szCs w:val="27"/>
          <w:lang w:eastAsia="tr-TR"/>
        </w:rPr>
        <w:t xml:space="preserve"> tonu aşmayan motorlu araçtır. </w:t>
      </w:r>
      <w:r w:rsidRPr="00B334A9">
        <w:rPr>
          <w:rFonts w:ascii="Arial" w:eastAsia="Times New Roman" w:hAnsi="Arial" w:cs="Arial"/>
          <w:b/>
          <w:bCs/>
          <w:color w:val="000000"/>
          <w:sz w:val="27"/>
          <w:szCs w:val="27"/>
          <w:lang w:eastAsia="tr-TR"/>
        </w:rPr>
        <w:br/>
        <w:t xml:space="preserve">N2 Sınıf Araç (KAMYON): Yük taşımasında kullanılan ve azami ağırlığı </w:t>
      </w:r>
      <w:proofErr w:type="gramStart"/>
      <w:r w:rsidRPr="00B334A9">
        <w:rPr>
          <w:rFonts w:ascii="Arial" w:eastAsia="Times New Roman" w:hAnsi="Arial" w:cs="Arial"/>
          <w:b/>
          <w:bCs/>
          <w:color w:val="000000"/>
          <w:sz w:val="27"/>
          <w:szCs w:val="27"/>
          <w:lang w:eastAsia="tr-TR"/>
        </w:rPr>
        <w:t>3.5</w:t>
      </w:r>
      <w:proofErr w:type="gramEnd"/>
      <w:r w:rsidRPr="00B334A9">
        <w:rPr>
          <w:rFonts w:ascii="Arial" w:eastAsia="Times New Roman" w:hAnsi="Arial" w:cs="Arial"/>
          <w:b/>
          <w:bCs/>
          <w:color w:val="000000"/>
          <w:sz w:val="27"/>
          <w:szCs w:val="27"/>
          <w:lang w:eastAsia="tr-TR"/>
        </w:rPr>
        <w:t xml:space="preserve"> tonu aşan, ancak 12 tonu aşmayan motorlu araçtır. </w:t>
      </w:r>
      <w:r w:rsidRPr="00B334A9">
        <w:rPr>
          <w:rFonts w:ascii="Arial" w:eastAsia="Times New Roman" w:hAnsi="Arial" w:cs="Arial"/>
          <w:b/>
          <w:bCs/>
          <w:color w:val="000000"/>
          <w:sz w:val="27"/>
          <w:szCs w:val="27"/>
          <w:lang w:eastAsia="tr-TR"/>
        </w:rPr>
        <w:br/>
        <w:t>N3 Sınıf Araç (ÇEKİCİ): Yük taşımasında kullanılan ve azami ağırlığı 12 tonu aşan motorlu araçtır.</w:t>
      </w:r>
    </w:p>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t>16. 4925 sayılı Karayolu Taşıma Yönetmeliğine göre; Aşağıdakilerden hangisi İzin verilen azami yüklü ağırlığı 3500 kilogramdan fazla olan ve eşya taşımak için imal edilmiş motorlu taşıtı ifade eder?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Kamyonet </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Kamyon</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Otobüs</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Otomobil</w:t>
            </w:r>
          </w:p>
        </w:tc>
      </w:tr>
    </w:tbl>
    <w:p w:rsidR="00B334A9" w:rsidRPr="00B334A9" w:rsidRDefault="00B334A9" w:rsidP="00B334A9">
      <w:pPr>
        <w:shd w:val="clear" w:color="auto" w:fill="999999"/>
        <w:spacing w:after="0" w:line="240" w:lineRule="auto"/>
        <w:rPr>
          <w:rFonts w:ascii="Arial" w:eastAsia="Times New Roman" w:hAnsi="Arial" w:cs="Arial"/>
          <w:color w:val="000000"/>
          <w:sz w:val="27"/>
          <w:szCs w:val="27"/>
          <w:lang w:eastAsia="tr-TR"/>
        </w:rPr>
      </w:pPr>
      <w:r w:rsidRPr="00B334A9">
        <w:rPr>
          <w:rFonts w:ascii="Arial" w:eastAsia="Times New Roman" w:hAnsi="Arial" w:cs="Arial"/>
          <w:b/>
          <w:bCs/>
          <w:color w:val="000000"/>
          <w:sz w:val="27"/>
          <w:szCs w:val="27"/>
          <w:lang w:eastAsia="tr-TR"/>
        </w:rPr>
        <w:br/>
      </w:r>
      <w:r w:rsidRPr="00B334A9">
        <w:rPr>
          <w:rFonts w:ascii="Arial" w:eastAsia="Times New Roman" w:hAnsi="Arial" w:cs="Arial"/>
          <w:b/>
          <w:bCs/>
          <w:color w:val="000000"/>
          <w:sz w:val="27"/>
          <w:lang w:eastAsia="tr-TR"/>
        </w:rPr>
        <w:t>Açıklama:</w:t>
      </w:r>
      <w:r w:rsidRPr="00B334A9">
        <w:rPr>
          <w:rFonts w:ascii="Arial" w:eastAsia="Times New Roman" w:hAnsi="Arial" w:cs="Arial"/>
          <w:b/>
          <w:bCs/>
          <w:color w:val="000000"/>
          <w:sz w:val="27"/>
          <w:szCs w:val="27"/>
          <w:lang w:eastAsia="tr-TR"/>
        </w:rPr>
        <w:br/>
      </w:r>
      <w:r w:rsidRPr="00B334A9">
        <w:rPr>
          <w:rFonts w:ascii="Arial" w:eastAsia="Times New Roman" w:hAnsi="Arial" w:cs="Arial"/>
          <w:b/>
          <w:bCs/>
          <w:color w:val="000000"/>
          <w:sz w:val="27"/>
          <w:szCs w:val="27"/>
          <w:lang w:eastAsia="tr-TR"/>
        </w:rPr>
        <w:br/>
        <w:t>TİCARİ ARAÇ KATEGORİLERİ</w:t>
      </w:r>
      <w:r w:rsidRPr="00B334A9">
        <w:rPr>
          <w:rFonts w:ascii="Arial" w:eastAsia="Times New Roman" w:hAnsi="Arial" w:cs="Arial"/>
          <w:b/>
          <w:bCs/>
          <w:color w:val="000000"/>
          <w:sz w:val="27"/>
          <w:szCs w:val="27"/>
          <w:lang w:eastAsia="tr-TR"/>
        </w:rPr>
        <w:br/>
      </w:r>
      <w:r w:rsidRPr="00B334A9">
        <w:rPr>
          <w:rFonts w:ascii="Arial" w:eastAsia="Times New Roman" w:hAnsi="Arial" w:cs="Arial"/>
          <w:b/>
          <w:bCs/>
          <w:color w:val="000000"/>
          <w:sz w:val="27"/>
          <w:szCs w:val="27"/>
          <w:lang w:eastAsia="tr-TR"/>
        </w:rPr>
        <w:br/>
        <w:t>• M SINIFI: En az dört tekerlekli ve yolcu taşımasında kullanılan motorlu araçlardır. </w:t>
      </w:r>
      <w:r w:rsidRPr="00B334A9">
        <w:rPr>
          <w:rFonts w:ascii="Arial" w:eastAsia="Times New Roman" w:hAnsi="Arial" w:cs="Arial"/>
          <w:b/>
          <w:bCs/>
          <w:color w:val="000000"/>
          <w:sz w:val="27"/>
          <w:szCs w:val="27"/>
          <w:lang w:eastAsia="tr-TR"/>
        </w:rPr>
        <w:br/>
        <w:t>M1 Sınıfı Yolcu taşımasında kullanılan ve sürücü dahil en fazla 9 oturma yeri olan motorlu araçtır. </w:t>
      </w:r>
      <w:r w:rsidRPr="00B334A9">
        <w:rPr>
          <w:rFonts w:ascii="Arial" w:eastAsia="Times New Roman" w:hAnsi="Arial" w:cs="Arial"/>
          <w:b/>
          <w:bCs/>
          <w:color w:val="000000"/>
          <w:sz w:val="27"/>
          <w:szCs w:val="27"/>
          <w:lang w:eastAsia="tr-TR"/>
        </w:rPr>
        <w:br/>
        <w:t>M2 Sınıfı: Yolcu taşımasında kullanılan, sürücü dahil 9’dan fazla oturma yeri olan ve azami ağırlığı 5 tonu aşmayan motorlu araçtır. </w:t>
      </w:r>
      <w:r w:rsidRPr="00B334A9">
        <w:rPr>
          <w:rFonts w:ascii="Arial" w:eastAsia="Times New Roman" w:hAnsi="Arial" w:cs="Arial"/>
          <w:b/>
          <w:bCs/>
          <w:color w:val="000000"/>
          <w:sz w:val="27"/>
          <w:szCs w:val="27"/>
          <w:lang w:eastAsia="tr-TR"/>
        </w:rPr>
        <w:br/>
        <w:t>M3 Sınıfı: Yolcu taşımasında kullanılan, sürücü dahil 9’dan fazla oturma yeri olan ve azami ağırlığı 5 tonu aşan motorlu araçtır. </w:t>
      </w:r>
      <w:r w:rsidRPr="00B334A9">
        <w:rPr>
          <w:rFonts w:ascii="Arial" w:eastAsia="Times New Roman" w:hAnsi="Arial" w:cs="Arial"/>
          <w:b/>
          <w:bCs/>
          <w:color w:val="000000"/>
          <w:sz w:val="27"/>
          <w:szCs w:val="27"/>
          <w:lang w:eastAsia="tr-TR"/>
        </w:rPr>
        <w:br/>
        <w:t>• N SINIFI: En az dört tekerlekli ve yük taşımasında kullanılan motorlu araçlardır. </w:t>
      </w:r>
      <w:r w:rsidRPr="00B334A9">
        <w:rPr>
          <w:rFonts w:ascii="Arial" w:eastAsia="Times New Roman" w:hAnsi="Arial" w:cs="Arial"/>
          <w:b/>
          <w:bCs/>
          <w:color w:val="000000"/>
          <w:sz w:val="27"/>
          <w:szCs w:val="27"/>
          <w:lang w:eastAsia="tr-TR"/>
        </w:rPr>
        <w:br/>
        <w:t xml:space="preserve">N1 Sınıfı Araç (KAMYONET): Yük taşımasında kullanılan ve azami ağırlığı </w:t>
      </w:r>
      <w:proofErr w:type="gramStart"/>
      <w:r w:rsidRPr="00B334A9">
        <w:rPr>
          <w:rFonts w:ascii="Arial" w:eastAsia="Times New Roman" w:hAnsi="Arial" w:cs="Arial"/>
          <w:b/>
          <w:bCs/>
          <w:color w:val="000000"/>
          <w:sz w:val="27"/>
          <w:szCs w:val="27"/>
          <w:lang w:eastAsia="tr-TR"/>
        </w:rPr>
        <w:t>3.5</w:t>
      </w:r>
      <w:proofErr w:type="gramEnd"/>
      <w:r w:rsidRPr="00B334A9">
        <w:rPr>
          <w:rFonts w:ascii="Arial" w:eastAsia="Times New Roman" w:hAnsi="Arial" w:cs="Arial"/>
          <w:b/>
          <w:bCs/>
          <w:color w:val="000000"/>
          <w:sz w:val="27"/>
          <w:szCs w:val="27"/>
          <w:lang w:eastAsia="tr-TR"/>
        </w:rPr>
        <w:t xml:space="preserve"> tonu aşmayan motorlu araçtır. </w:t>
      </w:r>
      <w:r w:rsidRPr="00B334A9">
        <w:rPr>
          <w:rFonts w:ascii="Arial" w:eastAsia="Times New Roman" w:hAnsi="Arial" w:cs="Arial"/>
          <w:b/>
          <w:bCs/>
          <w:color w:val="000000"/>
          <w:sz w:val="27"/>
          <w:szCs w:val="27"/>
          <w:lang w:eastAsia="tr-TR"/>
        </w:rPr>
        <w:br/>
        <w:t xml:space="preserve">N2 Sınıf Araç (KAMYON): Yük taşımasında kullanılan ve azami ağırlığı </w:t>
      </w:r>
      <w:proofErr w:type="gramStart"/>
      <w:r w:rsidRPr="00B334A9">
        <w:rPr>
          <w:rFonts w:ascii="Arial" w:eastAsia="Times New Roman" w:hAnsi="Arial" w:cs="Arial"/>
          <w:b/>
          <w:bCs/>
          <w:color w:val="000000"/>
          <w:sz w:val="27"/>
          <w:szCs w:val="27"/>
          <w:lang w:eastAsia="tr-TR"/>
        </w:rPr>
        <w:t>3.5</w:t>
      </w:r>
      <w:proofErr w:type="gramEnd"/>
      <w:r w:rsidRPr="00B334A9">
        <w:rPr>
          <w:rFonts w:ascii="Arial" w:eastAsia="Times New Roman" w:hAnsi="Arial" w:cs="Arial"/>
          <w:b/>
          <w:bCs/>
          <w:color w:val="000000"/>
          <w:sz w:val="27"/>
          <w:szCs w:val="27"/>
          <w:lang w:eastAsia="tr-TR"/>
        </w:rPr>
        <w:t xml:space="preserve"> tonu aşan, ancak 12 tonu aşmayan motorlu araçtır. </w:t>
      </w:r>
      <w:r w:rsidRPr="00B334A9">
        <w:rPr>
          <w:rFonts w:ascii="Arial" w:eastAsia="Times New Roman" w:hAnsi="Arial" w:cs="Arial"/>
          <w:b/>
          <w:bCs/>
          <w:color w:val="000000"/>
          <w:sz w:val="27"/>
          <w:szCs w:val="27"/>
          <w:lang w:eastAsia="tr-TR"/>
        </w:rPr>
        <w:br/>
        <w:t>N3 Sınıf Araç (ÇEKİCİ): Yük taşımasında kullanılan ve azami ağırlığı 12 tonu aşan motorlu araçtır.</w:t>
      </w:r>
    </w:p>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t xml:space="preserve">17. 2918 Sayılı Karayolları Trafik Yönetmeliği’ne göre; yük taşımasında kullanılan ve azami ağırlığı </w:t>
      </w:r>
      <w:proofErr w:type="gramStart"/>
      <w:r w:rsidRPr="00B334A9">
        <w:rPr>
          <w:rFonts w:ascii="Arial" w:eastAsia="Times New Roman" w:hAnsi="Arial" w:cs="Arial"/>
          <w:b/>
          <w:bCs/>
          <w:color w:val="000000"/>
          <w:sz w:val="27"/>
          <w:lang w:eastAsia="tr-TR"/>
        </w:rPr>
        <w:t>3.5</w:t>
      </w:r>
      <w:proofErr w:type="gramEnd"/>
      <w:r w:rsidRPr="00B334A9">
        <w:rPr>
          <w:rFonts w:ascii="Arial" w:eastAsia="Times New Roman" w:hAnsi="Arial" w:cs="Arial"/>
          <w:b/>
          <w:bCs/>
          <w:color w:val="000000"/>
          <w:sz w:val="27"/>
          <w:lang w:eastAsia="tr-TR"/>
        </w:rPr>
        <w:t xml:space="preserve"> tonu aşan, ancak 12 tonu aşmayan motorlu araçlara ne ad verilir?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xml:space="preserve"> N1 sınıfı </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xml:space="preserve"> N2 sınıfı </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xml:space="preserve"> M1 sınıfı </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M2 sınıfı</w:t>
            </w:r>
          </w:p>
        </w:tc>
      </w:tr>
    </w:tbl>
    <w:p w:rsidR="00E35837" w:rsidRDefault="00E35837" w:rsidP="00B334A9">
      <w:pPr>
        <w:shd w:val="clear" w:color="auto" w:fill="999999"/>
        <w:spacing w:after="0" w:line="240" w:lineRule="auto"/>
        <w:rPr>
          <w:rFonts w:ascii="Arial" w:eastAsia="Times New Roman" w:hAnsi="Arial" w:cs="Arial"/>
          <w:b/>
          <w:bCs/>
          <w:color w:val="000000"/>
          <w:sz w:val="27"/>
          <w:szCs w:val="27"/>
          <w:lang w:eastAsia="tr-TR"/>
        </w:rPr>
      </w:pPr>
    </w:p>
    <w:p w:rsidR="00B334A9" w:rsidRPr="00B334A9" w:rsidRDefault="00B334A9" w:rsidP="00B334A9">
      <w:pPr>
        <w:shd w:val="clear" w:color="auto" w:fill="999999"/>
        <w:spacing w:after="0" w:line="240" w:lineRule="auto"/>
        <w:rPr>
          <w:rFonts w:ascii="Arial" w:eastAsia="Times New Roman" w:hAnsi="Arial" w:cs="Arial"/>
          <w:color w:val="000000"/>
          <w:sz w:val="27"/>
          <w:szCs w:val="27"/>
          <w:lang w:eastAsia="tr-TR"/>
        </w:rPr>
      </w:pPr>
      <w:r w:rsidRPr="00B334A9">
        <w:rPr>
          <w:rFonts w:ascii="Arial" w:eastAsia="Times New Roman" w:hAnsi="Arial" w:cs="Arial"/>
          <w:b/>
          <w:bCs/>
          <w:color w:val="000000"/>
          <w:sz w:val="27"/>
          <w:szCs w:val="27"/>
          <w:lang w:eastAsia="tr-TR"/>
        </w:rPr>
        <w:lastRenderedPageBreak/>
        <w:br/>
      </w:r>
      <w:r w:rsidRPr="00B334A9">
        <w:rPr>
          <w:rFonts w:ascii="Arial" w:eastAsia="Times New Roman" w:hAnsi="Arial" w:cs="Arial"/>
          <w:b/>
          <w:bCs/>
          <w:color w:val="000000"/>
          <w:sz w:val="27"/>
          <w:lang w:eastAsia="tr-TR"/>
        </w:rPr>
        <w:t>Açıklama:</w:t>
      </w:r>
      <w:r w:rsidRPr="00B334A9">
        <w:rPr>
          <w:rFonts w:ascii="Arial" w:eastAsia="Times New Roman" w:hAnsi="Arial" w:cs="Arial"/>
          <w:b/>
          <w:bCs/>
          <w:color w:val="000000"/>
          <w:sz w:val="27"/>
          <w:szCs w:val="27"/>
          <w:lang w:eastAsia="tr-TR"/>
        </w:rPr>
        <w:br/>
      </w:r>
      <w:r w:rsidRPr="00B334A9">
        <w:rPr>
          <w:rFonts w:ascii="Arial" w:eastAsia="Times New Roman" w:hAnsi="Arial" w:cs="Arial"/>
          <w:b/>
          <w:bCs/>
          <w:color w:val="000000"/>
          <w:sz w:val="27"/>
          <w:szCs w:val="27"/>
          <w:lang w:eastAsia="tr-TR"/>
        </w:rPr>
        <w:br/>
        <w:t>TİCARİ ARAÇ KATEGORİLERİ</w:t>
      </w:r>
      <w:r w:rsidRPr="00B334A9">
        <w:rPr>
          <w:rFonts w:ascii="Arial" w:eastAsia="Times New Roman" w:hAnsi="Arial" w:cs="Arial"/>
          <w:b/>
          <w:bCs/>
          <w:color w:val="000000"/>
          <w:sz w:val="27"/>
          <w:szCs w:val="27"/>
          <w:lang w:eastAsia="tr-TR"/>
        </w:rPr>
        <w:br/>
      </w:r>
      <w:r w:rsidRPr="00B334A9">
        <w:rPr>
          <w:rFonts w:ascii="Arial" w:eastAsia="Times New Roman" w:hAnsi="Arial" w:cs="Arial"/>
          <w:b/>
          <w:bCs/>
          <w:color w:val="000000"/>
          <w:sz w:val="27"/>
          <w:szCs w:val="27"/>
          <w:lang w:eastAsia="tr-TR"/>
        </w:rPr>
        <w:br/>
        <w:t>• M SINIFI: En az dört tekerlekli ve yolcu taşımasında kullanılan motorlu araçlardır. </w:t>
      </w:r>
      <w:r w:rsidRPr="00B334A9">
        <w:rPr>
          <w:rFonts w:ascii="Arial" w:eastAsia="Times New Roman" w:hAnsi="Arial" w:cs="Arial"/>
          <w:b/>
          <w:bCs/>
          <w:color w:val="000000"/>
          <w:sz w:val="27"/>
          <w:szCs w:val="27"/>
          <w:lang w:eastAsia="tr-TR"/>
        </w:rPr>
        <w:br/>
        <w:t>M1 Sınıfı Yolcu taşımasında kullanılan ve sürücü dahil en fazla 9 oturma yeri olan motorlu araçtır. </w:t>
      </w:r>
      <w:r w:rsidRPr="00B334A9">
        <w:rPr>
          <w:rFonts w:ascii="Arial" w:eastAsia="Times New Roman" w:hAnsi="Arial" w:cs="Arial"/>
          <w:b/>
          <w:bCs/>
          <w:color w:val="000000"/>
          <w:sz w:val="27"/>
          <w:szCs w:val="27"/>
          <w:lang w:eastAsia="tr-TR"/>
        </w:rPr>
        <w:br/>
        <w:t>M2 Sınıfı: Yolcu taşımasında kullanılan, sürücü dahil 9’dan fazla oturma yeri olan ve azami ağırlığı 5 tonu aşmayan motorlu araçtır. </w:t>
      </w:r>
      <w:r w:rsidRPr="00B334A9">
        <w:rPr>
          <w:rFonts w:ascii="Arial" w:eastAsia="Times New Roman" w:hAnsi="Arial" w:cs="Arial"/>
          <w:b/>
          <w:bCs/>
          <w:color w:val="000000"/>
          <w:sz w:val="27"/>
          <w:szCs w:val="27"/>
          <w:lang w:eastAsia="tr-TR"/>
        </w:rPr>
        <w:br/>
        <w:t>M3 Sınıfı: Yolcu taşımasında kullanılan, sürücü dahil 9’dan fazla oturma yeri olan ve azami ağırlığı 5 tonu aşan motorlu araçtır. </w:t>
      </w:r>
      <w:r w:rsidRPr="00B334A9">
        <w:rPr>
          <w:rFonts w:ascii="Arial" w:eastAsia="Times New Roman" w:hAnsi="Arial" w:cs="Arial"/>
          <w:b/>
          <w:bCs/>
          <w:color w:val="000000"/>
          <w:sz w:val="27"/>
          <w:szCs w:val="27"/>
          <w:lang w:eastAsia="tr-TR"/>
        </w:rPr>
        <w:br/>
        <w:t>• N SINIFI: En az dört tekerlekli ve yük taşımasında kullanılan motorlu araçlardır. </w:t>
      </w:r>
      <w:r w:rsidRPr="00B334A9">
        <w:rPr>
          <w:rFonts w:ascii="Arial" w:eastAsia="Times New Roman" w:hAnsi="Arial" w:cs="Arial"/>
          <w:b/>
          <w:bCs/>
          <w:color w:val="000000"/>
          <w:sz w:val="27"/>
          <w:szCs w:val="27"/>
          <w:lang w:eastAsia="tr-TR"/>
        </w:rPr>
        <w:br/>
        <w:t xml:space="preserve">N1 Sınıfı Araç (KAMYONET): Yük taşımasında kullanılan ve azami ağırlığı </w:t>
      </w:r>
      <w:proofErr w:type="gramStart"/>
      <w:r w:rsidRPr="00B334A9">
        <w:rPr>
          <w:rFonts w:ascii="Arial" w:eastAsia="Times New Roman" w:hAnsi="Arial" w:cs="Arial"/>
          <w:b/>
          <w:bCs/>
          <w:color w:val="000000"/>
          <w:sz w:val="27"/>
          <w:szCs w:val="27"/>
          <w:lang w:eastAsia="tr-TR"/>
        </w:rPr>
        <w:t>3.5</w:t>
      </w:r>
      <w:proofErr w:type="gramEnd"/>
      <w:r w:rsidRPr="00B334A9">
        <w:rPr>
          <w:rFonts w:ascii="Arial" w:eastAsia="Times New Roman" w:hAnsi="Arial" w:cs="Arial"/>
          <w:b/>
          <w:bCs/>
          <w:color w:val="000000"/>
          <w:sz w:val="27"/>
          <w:szCs w:val="27"/>
          <w:lang w:eastAsia="tr-TR"/>
        </w:rPr>
        <w:t xml:space="preserve"> tonu aşmayan motorlu araçtır. </w:t>
      </w:r>
      <w:r w:rsidRPr="00B334A9">
        <w:rPr>
          <w:rFonts w:ascii="Arial" w:eastAsia="Times New Roman" w:hAnsi="Arial" w:cs="Arial"/>
          <w:b/>
          <w:bCs/>
          <w:color w:val="000000"/>
          <w:sz w:val="27"/>
          <w:szCs w:val="27"/>
          <w:lang w:eastAsia="tr-TR"/>
        </w:rPr>
        <w:br/>
        <w:t xml:space="preserve">N2 Sınıf Araç (KAMYON): Yük taşımasında kullanılan ve azami ağırlığı </w:t>
      </w:r>
      <w:proofErr w:type="gramStart"/>
      <w:r w:rsidRPr="00B334A9">
        <w:rPr>
          <w:rFonts w:ascii="Arial" w:eastAsia="Times New Roman" w:hAnsi="Arial" w:cs="Arial"/>
          <w:b/>
          <w:bCs/>
          <w:color w:val="000000"/>
          <w:sz w:val="27"/>
          <w:szCs w:val="27"/>
          <w:lang w:eastAsia="tr-TR"/>
        </w:rPr>
        <w:t>3.5</w:t>
      </w:r>
      <w:proofErr w:type="gramEnd"/>
      <w:r w:rsidRPr="00B334A9">
        <w:rPr>
          <w:rFonts w:ascii="Arial" w:eastAsia="Times New Roman" w:hAnsi="Arial" w:cs="Arial"/>
          <w:b/>
          <w:bCs/>
          <w:color w:val="000000"/>
          <w:sz w:val="27"/>
          <w:szCs w:val="27"/>
          <w:lang w:eastAsia="tr-TR"/>
        </w:rPr>
        <w:t xml:space="preserve"> tonu aşan, ancak 12 tonu aşmayan motorlu araçtır. </w:t>
      </w:r>
      <w:r w:rsidRPr="00B334A9">
        <w:rPr>
          <w:rFonts w:ascii="Arial" w:eastAsia="Times New Roman" w:hAnsi="Arial" w:cs="Arial"/>
          <w:b/>
          <w:bCs/>
          <w:color w:val="000000"/>
          <w:sz w:val="27"/>
          <w:szCs w:val="27"/>
          <w:lang w:eastAsia="tr-TR"/>
        </w:rPr>
        <w:br/>
        <w:t>N3 Sınıf Araç (ÇEKİCİ): Yük taşımasında kullanılan ve azami ağırlığı 12 tonu aşan motorlu araçtır.</w:t>
      </w:r>
    </w:p>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t>18. 2918 Sayılı Karayolları Trafik Yönetmeliği’ne göre; yolcu taşımasında kullanılan, sürücü dahil 9'dan fazla oturma yeri olan ve azami ağırlığı 5 tonu aşan motorlu araçlara ne ad verilir?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xml:space="preserve"> N1 sınıfı </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xml:space="preserve"> N2 sınıfı </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N3 sınıfı</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M3 sınıfı</w:t>
            </w:r>
          </w:p>
        </w:tc>
      </w:tr>
    </w:tbl>
    <w:p w:rsidR="00B334A9" w:rsidRPr="00B334A9" w:rsidRDefault="00B334A9" w:rsidP="00B334A9">
      <w:pPr>
        <w:shd w:val="clear" w:color="auto" w:fill="999999"/>
        <w:spacing w:after="0" w:line="240" w:lineRule="auto"/>
        <w:rPr>
          <w:rFonts w:ascii="Arial" w:eastAsia="Times New Roman" w:hAnsi="Arial" w:cs="Arial"/>
          <w:color w:val="000000"/>
          <w:sz w:val="27"/>
          <w:szCs w:val="27"/>
          <w:lang w:eastAsia="tr-TR"/>
        </w:rPr>
      </w:pPr>
      <w:r w:rsidRPr="00B334A9">
        <w:rPr>
          <w:rFonts w:ascii="Arial" w:eastAsia="Times New Roman" w:hAnsi="Arial" w:cs="Arial"/>
          <w:b/>
          <w:bCs/>
          <w:color w:val="000000"/>
          <w:sz w:val="27"/>
          <w:szCs w:val="27"/>
          <w:lang w:eastAsia="tr-TR"/>
        </w:rPr>
        <w:br/>
      </w:r>
      <w:r w:rsidRPr="00B334A9">
        <w:rPr>
          <w:rFonts w:ascii="Arial" w:eastAsia="Times New Roman" w:hAnsi="Arial" w:cs="Arial"/>
          <w:b/>
          <w:bCs/>
          <w:color w:val="000000"/>
          <w:sz w:val="27"/>
          <w:lang w:eastAsia="tr-TR"/>
        </w:rPr>
        <w:t>Açıklama:</w:t>
      </w:r>
      <w:r w:rsidRPr="00B334A9">
        <w:rPr>
          <w:rFonts w:ascii="Arial" w:eastAsia="Times New Roman" w:hAnsi="Arial" w:cs="Arial"/>
          <w:b/>
          <w:bCs/>
          <w:color w:val="000000"/>
          <w:sz w:val="27"/>
          <w:szCs w:val="27"/>
          <w:lang w:eastAsia="tr-TR"/>
        </w:rPr>
        <w:br/>
        <w:t>ASLİ KUSUR SAYILAN HALLER </w:t>
      </w:r>
      <w:r w:rsidRPr="00B334A9">
        <w:rPr>
          <w:rFonts w:ascii="Arial" w:eastAsia="Times New Roman" w:hAnsi="Arial" w:cs="Arial"/>
          <w:b/>
          <w:bCs/>
          <w:color w:val="000000"/>
          <w:sz w:val="27"/>
          <w:szCs w:val="27"/>
          <w:lang w:eastAsia="tr-TR"/>
        </w:rPr>
        <w:br/>
        <w:t>1) Kırmızı ışıklı trafik işaretinde veya yetkili memurun dur işaretinde geçme, </w:t>
      </w:r>
      <w:r w:rsidRPr="00B334A9">
        <w:rPr>
          <w:rFonts w:ascii="Arial" w:eastAsia="Times New Roman" w:hAnsi="Arial" w:cs="Arial"/>
          <w:b/>
          <w:bCs/>
          <w:color w:val="000000"/>
          <w:sz w:val="27"/>
          <w:szCs w:val="27"/>
          <w:lang w:eastAsia="tr-TR"/>
        </w:rPr>
        <w:br/>
        <w:t xml:space="preserve">2) Taşıt giremez </w:t>
      </w:r>
      <w:proofErr w:type="spellStart"/>
      <w:r w:rsidRPr="00B334A9">
        <w:rPr>
          <w:rFonts w:ascii="Arial" w:eastAsia="Times New Roman" w:hAnsi="Arial" w:cs="Arial"/>
          <w:b/>
          <w:bCs/>
          <w:color w:val="000000"/>
          <w:sz w:val="27"/>
          <w:szCs w:val="27"/>
          <w:lang w:eastAsia="tr-TR"/>
        </w:rPr>
        <w:t>trafikk</w:t>
      </w:r>
      <w:proofErr w:type="spellEnd"/>
      <w:r w:rsidRPr="00B334A9">
        <w:rPr>
          <w:rFonts w:ascii="Arial" w:eastAsia="Times New Roman" w:hAnsi="Arial" w:cs="Arial"/>
          <w:b/>
          <w:bCs/>
          <w:color w:val="000000"/>
          <w:sz w:val="27"/>
          <w:szCs w:val="27"/>
          <w:lang w:eastAsia="tr-TR"/>
        </w:rPr>
        <w:t xml:space="preserve"> işareti bulunan karayoluna veya bölünmüş karayolunda karşı yönden gelen trafiğin kullanıldığı şerit, rampa ve bağlantı yollarına girme, </w:t>
      </w:r>
      <w:r w:rsidRPr="00B334A9">
        <w:rPr>
          <w:rFonts w:ascii="Arial" w:eastAsia="Times New Roman" w:hAnsi="Arial" w:cs="Arial"/>
          <w:b/>
          <w:bCs/>
          <w:color w:val="000000"/>
          <w:sz w:val="27"/>
          <w:szCs w:val="27"/>
          <w:lang w:eastAsia="tr-TR"/>
        </w:rPr>
        <w:br/>
        <w:t>3) İkiden fazla şeritli taşıt yollarında karşı yönden gelen trafiğin kullandığı şerit veya yol bölümüne girme, </w:t>
      </w:r>
      <w:r w:rsidRPr="00B334A9">
        <w:rPr>
          <w:rFonts w:ascii="Arial" w:eastAsia="Times New Roman" w:hAnsi="Arial" w:cs="Arial"/>
          <w:b/>
          <w:bCs/>
          <w:color w:val="000000"/>
          <w:sz w:val="27"/>
          <w:szCs w:val="27"/>
          <w:lang w:eastAsia="tr-TR"/>
        </w:rPr>
        <w:br/>
        <w:t>4) Arkadan çarpma, </w:t>
      </w:r>
      <w:r w:rsidRPr="00B334A9">
        <w:rPr>
          <w:rFonts w:ascii="Arial" w:eastAsia="Times New Roman" w:hAnsi="Arial" w:cs="Arial"/>
          <w:b/>
          <w:bCs/>
          <w:color w:val="000000"/>
          <w:sz w:val="27"/>
          <w:szCs w:val="27"/>
          <w:lang w:eastAsia="tr-TR"/>
        </w:rPr>
        <w:br/>
        <w:t>5) Geçme yasağı olan yollarda öndeki aracı geçme, </w:t>
      </w:r>
      <w:r w:rsidRPr="00B334A9">
        <w:rPr>
          <w:rFonts w:ascii="Arial" w:eastAsia="Times New Roman" w:hAnsi="Arial" w:cs="Arial"/>
          <w:b/>
          <w:bCs/>
          <w:color w:val="000000"/>
          <w:sz w:val="27"/>
          <w:szCs w:val="27"/>
          <w:lang w:eastAsia="tr-TR"/>
        </w:rPr>
        <w:br/>
        <w:t>6) Doğrultu değiştirme manevralarını yanlış yapma,</w:t>
      </w:r>
      <w:r w:rsidRPr="00B334A9">
        <w:rPr>
          <w:rFonts w:ascii="Arial" w:eastAsia="Times New Roman" w:hAnsi="Arial" w:cs="Arial"/>
          <w:b/>
          <w:bCs/>
          <w:color w:val="000000"/>
          <w:sz w:val="27"/>
          <w:szCs w:val="27"/>
          <w:lang w:eastAsia="tr-TR"/>
        </w:rPr>
        <w:br/>
        <w:t>7) Şeride tecavüz etme, </w:t>
      </w:r>
      <w:r w:rsidRPr="00B334A9">
        <w:rPr>
          <w:rFonts w:ascii="Arial" w:eastAsia="Times New Roman" w:hAnsi="Arial" w:cs="Arial"/>
          <w:b/>
          <w:bCs/>
          <w:color w:val="000000"/>
          <w:sz w:val="27"/>
          <w:szCs w:val="27"/>
          <w:lang w:eastAsia="tr-TR"/>
        </w:rPr>
        <w:br/>
        <w:t>8) Kavşaklarda geçiş önceliğine uymama, </w:t>
      </w:r>
      <w:r w:rsidRPr="00B334A9">
        <w:rPr>
          <w:rFonts w:ascii="Arial" w:eastAsia="Times New Roman" w:hAnsi="Arial" w:cs="Arial"/>
          <w:b/>
          <w:bCs/>
          <w:color w:val="000000"/>
          <w:sz w:val="27"/>
          <w:szCs w:val="27"/>
          <w:lang w:eastAsia="tr-TR"/>
        </w:rPr>
        <w:br/>
      </w:r>
      <w:r w:rsidRPr="00B334A9">
        <w:rPr>
          <w:rFonts w:ascii="Arial" w:eastAsia="Times New Roman" w:hAnsi="Arial" w:cs="Arial"/>
          <w:b/>
          <w:bCs/>
          <w:color w:val="000000"/>
          <w:sz w:val="27"/>
          <w:szCs w:val="27"/>
          <w:lang w:eastAsia="tr-TR"/>
        </w:rPr>
        <w:lastRenderedPageBreak/>
        <w:t>9) Kaplamanın dar olduğu yerlerde geçiş önceliğine uymama, </w:t>
      </w:r>
      <w:r w:rsidRPr="00B334A9">
        <w:rPr>
          <w:rFonts w:ascii="Arial" w:eastAsia="Times New Roman" w:hAnsi="Arial" w:cs="Arial"/>
          <w:b/>
          <w:bCs/>
          <w:color w:val="000000"/>
          <w:sz w:val="27"/>
          <w:szCs w:val="27"/>
          <w:lang w:eastAsia="tr-TR"/>
        </w:rPr>
        <w:br/>
        <w:t>10) Manevraları düzenlenen genel şartlara uymama, </w:t>
      </w:r>
      <w:r w:rsidRPr="00B334A9">
        <w:rPr>
          <w:rFonts w:ascii="Arial" w:eastAsia="Times New Roman" w:hAnsi="Arial" w:cs="Arial"/>
          <w:b/>
          <w:bCs/>
          <w:color w:val="000000"/>
          <w:sz w:val="27"/>
          <w:szCs w:val="27"/>
          <w:lang w:eastAsia="tr-TR"/>
        </w:rPr>
        <w:br/>
        <w:t xml:space="preserve">11) Yerleşim birimleri dışındaki karayolunun taşıt yolu üzerinde, zorunlu haller dışında </w:t>
      </w:r>
      <w:proofErr w:type="spellStart"/>
      <w:r w:rsidRPr="00B334A9">
        <w:rPr>
          <w:rFonts w:ascii="Arial" w:eastAsia="Times New Roman" w:hAnsi="Arial" w:cs="Arial"/>
          <w:b/>
          <w:bCs/>
          <w:color w:val="000000"/>
          <w:sz w:val="27"/>
          <w:szCs w:val="27"/>
          <w:lang w:eastAsia="tr-TR"/>
        </w:rPr>
        <w:t>parketme</w:t>
      </w:r>
      <w:proofErr w:type="spellEnd"/>
      <w:r w:rsidRPr="00B334A9">
        <w:rPr>
          <w:rFonts w:ascii="Arial" w:eastAsia="Times New Roman" w:hAnsi="Arial" w:cs="Arial"/>
          <w:b/>
          <w:bCs/>
          <w:color w:val="000000"/>
          <w:sz w:val="27"/>
          <w:szCs w:val="27"/>
          <w:lang w:eastAsia="tr-TR"/>
        </w:rPr>
        <w:t xml:space="preserve"> ve duraklama ve her durumda gerekli tedbirleri almama</w:t>
      </w:r>
      <w:proofErr w:type="gramStart"/>
      <w:r w:rsidRPr="00B334A9">
        <w:rPr>
          <w:rFonts w:ascii="Arial" w:eastAsia="Times New Roman" w:hAnsi="Arial" w:cs="Arial"/>
          <w:b/>
          <w:bCs/>
          <w:color w:val="000000"/>
          <w:sz w:val="27"/>
          <w:szCs w:val="27"/>
          <w:lang w:eastAsia="tr-TR"/>
        </w:rPr>
        <w:t>,,</w:t>
      </w:r>
      <w:proofErr w:type="gramEnd"/>
      <w:r w:rsidRPr="00B334A9">
        <w:rPr>
          <w:rFonts w:ascii="Arial" w:eastAsia="Times New Roman" w:hAnsi="Arial" w:cs="Arial"/>
          <w:b/>
          <w:bCs/>
          <w:color w:val="000000"/>
          <w:sz w:val="27"/>
          <w:szCs w:val="27"/>
          <w:lang w:eastAsia="tr-TR"/>
        </w:rPr>
        <w:t> </w:t>
      </w:r>
      <w:r w:rsidRPr="00B334A9">
        <w:rPr>
          <w:rFonts w:ascii="Arial" w:eastAsia="Times New Roman" w:hAnsi="Arial" w:cs="Arial"/>
          <w:b/>
          <w:bCs/>
          <w:color w:val="000000"/>
          <w:sz w:val="27"/>
          <w:szCs w:val="27"/>
          <w:lang w:eastAsia="tr-TR"/>
        </w:rPr>
        <w:br/>
        <w:t xml:space="preserve">12) Park için ayrılmış yerlerde veya taşıt yolu dışında kurallara uygun olarak </w:t>
      </w:r>
      <w:proofErr w:type="spellStart"/>
      <w:r w:rsidRPr="00B334A9">
        <w:rPr>
          <w:rFonts w:ascii="Arial" w:eastAsia="Times New Roman" w:hAnsi="Arial" w:cs="Arial"/>
          <w:b/>
          <w:bCs/>
          <w:color w:val="000000"/>
          <w:sz w:val="27"/>
          <w:szCs w:val="27"/>
          <w:lang w:eastAsia="tr-TR"/>
        </w:rPr>
        <w:t>parkedilmiş</w:t>
      </w:r>
      <w:proofErr w:type="spellEnd"/>
      <w:r w:rsidRPr="00B334A9">
        <w:rPr>
          <w:rFonts w:ascii="Arial" w:eastAsia="Times New Roman" w:hAnsi="Arial" w:cs="Arial"/>
          <w:b/>
          <w:bCs/>
          <w:color w:val="000000"/>
          <w:sz w:val="27"/>
          <w:szCs w:val="27"/>
          <w:lang w:eastAsia="tr-TR"/>
        </w:rPr>
        <w:t xml:space="preserve"> araçlara çarpma. </w:t>
      </w:r>
      <w:r w:rsidRPr="00B334A9">
        <w:rPr>
          <w:rFonts w:ascii="Arial" w:eastAsia="Times New Roman" w:hAnsi="Arial" w:cs="Arial"/>
          <w:b/>
          <w:bCs/>
          <w:color w:val="000000"/>
          <w:sz w:val="27"/>
          <w:szCs w:val="27"/>
          <w:lang w:eastAsia="tr-TR"/>
        </w:rPr>
        <w:br/>
        <w:t>Yukarıda sayılan hal ve hareketlerde bulunan sürücüler asli (esas) kusurlu sayılırlar. </w:t>
      </w:r>
      <w:r w:rsidRPr="00B334A9">
        <w:rPr>
          <w:rFonts w:ascii="Arial" w:eastAsia="Times New Roman" w:hAnsi="Arial" w:cs="Arial"/>
          <w:b/>
          <w:bCs/>
          <w:color w:val="000000"/>
          <w:sz w:val="27"/>
          <w:szCs w:val="27"/>
          <w:lang w:eastAsia="tr-TR"/>
        </w:rPr>
        <w:br/>
        <w:t>ASLİ KUSUR SAYILMAYAN HALLER </w:t>
      </w:r>
      <w:r w:rsidRPr="00B334A9">
        <w:rPr>
          <w:rFonts w:ascii="Arial" w:eastAsia="Times New Roman" w:hAnsi="Arial" w:cs="Arial"/>
          <w:b/>
          <w:bCs/>
          <w:color w:val="000000"/>
          <w:sz w:val="27"/>
          <w:szCs w:val="27"/>
          <w:lang w:eastAsia="tr-TR"/>
        </w:rPr>
        <w:br/>
        <w:t>1</w:t>
      </w:r>
      <w:proofErr w:type="gramStart"/>
      <w:r w:rsidRPr="00B334A9">
        <w:rPr>
          <w:rFonts w:ascii="Arial" w:eastAsia="Times New Roman" w:hAnsi="Arial" w:cs="Arial"/>
          <w:b/>
          <w:bCs/>
          <w:color w:val="000000"/>
          <w:sz w:val="27"/>
          <w:szCs w:val="27"/>
          <w:lang w:eastAsia="tr-TR"/>
        </w:rPr>
        <w:t>)</w:t>
      </w:r>
      <w:proofErr w:type="gramEnd"/>
      <w:r w:rsidRPr="00B334A9">
        <w:rPr>
          <w:rFonts w:ascii="Arial" w:eastAsia="Times New Roman" w:hAnsi="Arial" w:cs="Arial"/>
          <w:b/>
          <w:bCs/>
          <w:color w:val="000000"/>
          <w:sz w:val="27"/>
          <w:szCs w:val="27"/>
          <w:lang w:eastAsia="tr-TR"/>
        </w:rPr>
        <w:t xml:space="preserve"> Sürücü belgesi olmadan araç kullanma </w:t>
      </w:r>
      <w:r w:rsidRPr="00B334A9">
        <w:rPr>
          <w:rFonts w:ascii="Arial" w:eastAsia="Times New Roman" w:hAnsi="Arial" w:cs="Arial"/>
          <w:b/>
          <w:bCs/>
          <w:color w:val="000000"/>
          <w:sz w:val="27"/>
          <w:szCs w:val="27"/>
          <w:lang w:eastAsia="tr-TR"/>
        </w:rPr>
        <w:br/>
        <w:t>2) Uyuşturucu ve Keyif verici madde kullananlar </w:t>
      </w:r>
      <w:r w:rsidRPr="00B334A9">
        <w:rPr>
          <w:rFonts w:ascii="Arial" w:eastAsia="Times New Roman" w:hAnsi="Arial" w:cs="Arial"/>
          <w:b/>
          <w:bCs/>
          <w:color w:val="000000"/>
          <w:sz w:val="27"/>
          <w:szCs w:val="27"/>
          <w:lang w:eastAsia="tr-TR"/>
        </w:rPr>
        <w:br/>
        <w:t xml:space="preserve">3) Kaza yerini </w:t>
      </w:r>
      <w:proofErr w:type="spellStart"/>
      <w:r w:rsidRPr="00B334A9">
        <w:rPr>
          <w:rFonts w:ascii="Arial" w:eastAsia="Times New Roman" w:hAnsi="Arial" w:cs="Arial"/>
          <w:b/>
          <w:bCs/>
          <w:color w:val="000000"/>
          <w:sz w:val="27"/>
          <w:szCs w:val="27"/>
          <w:lang w:eastAsia="tr-TR"/>
        </w:rPr>
        <w:t>terketmek</w:t>
      </w:r>
      <w:proofErr w:type="spellEnd"/>
      <w:r w:rsidRPr="00B334A9">
        <w:rPr>
          <w:rFonts w:ascii="Arial" w:eastAsia="Times New Roman" w:hAnsi="Arial" w:cs="Arial"/>
          <w:b/>
          <w:bCs/>
          <w:color w:val="000000"/>
          <w:sz w:val="27"/>
          <w:szCs w:val="27"/>
          <w:lang w:eastAsia="tr-TR"/>
        </w:rPr>
        <w:t> </w:t>
      </w:r>
      <w:r w:rsidRPr="00B334A9">
        <w:rPr>
          <w:rFonts w:ascii="Arial" w:eastAsia="Times New Roman" w:hAnsi="Arial" w:cs="Arial"/>
          <w:b/>
          <w:bCs/>
          <w:color w:val="000000"/>
          <w:sz w:val="27"/>
          <w:szCs w:val="27"/>
          <w:lang w:eastAsia="tr-TR"/>
        </w:rPr>
        <w:br/>
        <w:t>4) Alkollü araç kullanmak Yukarıda sayılan hal ve hareketlerde bulunan sürücüler adli kusurlu sayılırlar. UYARI: Ölümlü ve Yaralanmalı Kazalar ADLİ KUSUR niteliği taşır ve olaya savcılık el koyar</w:t>
      </w:r>
    </w:p>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t>19. Aşağıdakilerden hangisi trafik kazasında ASLİ KUSUR sebebi sayılmaz?</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xml:space="preserve"> Kırmızı ışıklı </w:t>
            </w:r>
            <w:proofErr w:type="spellStart"/>
            <w:r w:rsidRPr="00B334A9">
              <w:rPr>
                <w:rFonts w:ascii="Times New Roman" w:eastAsia="Times New Roman" w:hAnsi="Times New Roman" w:cs="Times New Roman"/>
                <w:sz w:val="24"/>
                <w:szCs w:val="24"/>
                <w:lang w:eastAsia="tr-TR"/>
              </w:rPr>
              <w:t>tra</w:t>
            </w:r>
            <w:proofErr w:type="spellEnd"/>
            <w:r w:rsidRPr="00B334A9">
              <w:rPr>
                <w:rFonts w:ascii="Times New Roman" w:eastAsia="Times New Roman" w:hAnsi="Times New Roman" w:cs="Times New Roman"/>
                <w:sz w:val="24"/>
                <w:szCs w:val="24"/>
                <w:lang w:eastAsia="tr-TR"/>
              </w:rPr>
              <w:t>ﬁk işaretinde veya yetkili memurun dur işaretinde geçme</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Takip mesafesine uymamak</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Geçme yasağı olan yollarda öndeki aracı geçme</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Şeride tecavüz etme</w:t>
            </w:r>
          </w:p>
        </w:tc>
      </w:tr>
    </w:tbl>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t>20. Römork takılmış bir araçta uygulanacak hız ile ilgili aşağıdakilerden hangisi doğrudur?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Römorku çeken araç kendi sınıfının hız limitlerinde kullanılabilir.</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Römorku çeken araç kendi sınıfının hız limitinden 20 km /saat daha düşük hızla kullanılmalıdır.</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Römorku çeken araç kendi sınıfının hız limitinden 10 km /saat daha düşük hızla kullanılmalıdır.</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Römorku çeken araç için hız limiti 20 km/saat arttırılabilir</w:t>
            </w:r>
          </w:p>
        </w:tc>
      </w:tr>
    </w:tbl>
    <w:p w:rsidR="00B334A9" w:rsidRPr="00B334A9" w:rsidRDefault="00B334A9" w:rsidP="00B334A9">
      <w:pPr>
        <w:shd w:val="clear" w:color="auto" w:fill="999999"/>
        <w:spacing w:after="0" w:line="240" w:lineRule="auto"/>
        <w:rPr>
          <w:rFonts w:ascii="Arial" w:eastAsia="Times New Roman" w:hAnsi="Arial" w:cs="Arial"/>
          <w:color w:val="000000"/>
          <w:sz w:val="27"/>
          <w:szCs w:val="27"/>
          <w:lang w:eastAsia="tr-TR"/>
        </w:rPr>
      </w:pPr>
      <w:r w:rsidRPr="00B334A9">
        <w:rPr>
          <w:rFonts w:ascii="Arial" w:eastAsia="Times New Roman" w:hAnsi="Arial" w:cs="Arial"/>
          <w:b/>
          <w:bCs/>
          <w:color w:val="000000"/>
          <w:sz w:val="27"/>
          <w:szCs w:val="27"/>
          <w:lang w:eastAsia="tr-TR"/>
        </w:rPr>
        <w:br/>
      </w:r>
      <w:r w:rsidRPr="00B334A9">
        <w:rPr>
          <w:rFonts w:ascii="Arial" w:eastAsia="Times New Roman" w:hAnsi="Arial" w:cs="Arial"/>
          <w:b/>
          <w:bCs/>
          <w:color w:val="000000"/>
          <w:sz w:val="27"/>
          <w:lang w:eastAsia="tr-TR"/>
        </w:rPr>
        <w:t>Açıklama:</w:t>
      </w:r>
      <w:r w:rsidRPr="00B334A9">
        <w:rPr>
          <w:rFonts w:ascii="Arial" w:eastAsia="Times New Roman" w:hAnsi="Arial" w:cs="Arial"/>
          <w:b/>
          <w:bCs/>
          <w:color w:val="000000"/>
          <w:sz w:val="27"/>
          <w:szCs w:val="27"/>
          <w:lang w:eastAsia="tr-TR"/>
        </w:rPr>
        <w:br/>
        <w:t>Dönemeç veya tepe üstü gibi yerlerde, </w:t>
      </w:r>
      <w:r w:rsidRPr="00B334A9">
        <w:rPr>
          <w:rFonts w:ascii="Arial" w:eastAsia="Times New Roman" w:hAnsi="Arial" w:cs="Arial"/>
          <w:b/>
          <w:bCs/>
          <w:color w:val="000000"/>
          <w:sz w:val="27"/>
          <w:szCs w:val="27"/>
          <w:lang w:eastAsia="tr-TR"/>
        </w:rPr>
        <w:br/>
        <w:t>kırmızı ışık cihazı veya kırmızı renkteki yansıtıcının aracın ön ve arkasında</w:t>
      </w:r>
      <w:r w:rsidRPr="00B334A9">
        <w:rPr>
          <w:rFonts w:ascii="Arial" w:eastAsia="Times New Roman" w:hAnsi="Arial" w:cs="Arial"/>
          <w:b/>
          <w:bCs/>
          <w:color w:val="000000"/>
          <w:sz w:val="27"/>
          <w:szCs w:val="27"/>
          <w:lang w:eastAsia="tr-TR"/>
        </w:rPr>
        <w:br/>
        <w:t>• en az 30’ar metre mesafede olacak ve </w:t>
      </w:r>
      <w:r w:rsidRPr="00B334A9">
        <w:rPr>
          <w:rFonts w:ascii="Arial" w:eastAsia="Times New Roman" w:hAnsi="Arial" w:cs="Arial"/>
          <w:b/>
          <w:bCs/>
          <w:color w:val="000000"/>
          <w:sz w:val="27"/>
          <w:szCs w:val="27"/>
          <w:lang w:eastAsia="tr-TR"/>
        </w:rPr>
        <w:br/>
        <w:t>• diğer araç sürücüleri tarafından en az 150 metreden açıkça görülebilecek şekilde yerleştirilmesi</w:t>
      </w:r>
    </w:p>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t xml:space="preserve">21. Dönemeç veya tepe üstü gibi yerlerde bozulan araçlar için, kırmızı ışık cihazı veya kırmızı renkteki yansıtıcının aracın ön ve arkasında en az kaç metre mesafede olacak şekilde yerleştirilmesi gerekir? </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lastRenderedPageBreak/>
              <w:t>A)</w:t>
            </w:r>
            <w:r w:rsidRPr="00B334A9">
              <w:rPr>
                <w:rFonts w:ascii="Times New Roman" w:eastAsia="Times New Roman" w:hAnsi="Times New Roman" w:cs="Times New Roman"/>
                <w:sz w:val="24"/>
                <w:szCs w:val="24"/>
                <w:lang w:eastAsia="tr-TR"/>
              </w:rPr>
              <w:t xml:space="preserve"> 20 metre </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30 metre</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50 metre</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100 metre</w:t>
            </w:r>
          </w:p>
        </w:tc>
      </w:tr>
    </w:tbl>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t>22. Aşağıdakilerden hangisinin kazaları önlemede etkisi yoktur?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Park edilen aracın tekerleklerine takoz koymak</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Araçta hava yastığı bulundurmak</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Karlı ve buzlu havalarda tekerleklere zincir takmak</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Sisli havalarda takip mesafesini arttırmak </w:t>
            </w:r>
          </w:p>
        </w:tc>
      </w:tr>
    </w:tbl>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t>23. Çeken ve çekilen araçlarla ilgili olarak aşa</w:t>
      </w:r>
      <w:r w:rsidRPr="00B334A9">
        <w:rPr>
          <w:rFonts w:ascii="Arial" w:eastAsia="Times New Roman" w:hAnsi="Arial" w:cs="Arial"/>
          <w:b/>
          <w:bCs/>
          <w:color w:val="000000"/>
          <w:sz w:val="27"/>
          <w:lang w:eastAsia="tr-TR"/>
        </w:rPr>
        <w:softHyphen/>
        <w:t>ğıdakilerden hangisinin yapılması yasaktır?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Kurtarıcı olmayan araçlarla çekmek veya çektirmek </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Çeken ve çekilen araçta yük veya yolcu taşımak</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Freni bozuk aracı çeki demiriyle bağlayıp çekmek</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Kamyon ile kamyoneti çekmek veya çektirmek</w:t>
            </w:r>
          </w:p>
        </w:tc>
      </w:tr>
    </w:tbl>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t>24. Şerit değiştirmek isteyen sürücü, öncelikle aşağıdakilerden hangisini yapmalıdır?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Önündeki aracın geçiş üstünlüğüne sahip olup olmadığını anlamlıdır.</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Gireceği şeritteki araçların geçmesini beklemelidir.</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Arkasındaki aracın hızını kontrol etmelidir.</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Önündeki aracın hızını anlamaya çalışmalıdır</w:t>
            </w:r>
          </w:p>
        </w:tc>
      </w:tr>
    </w:tbl>
    <w:p w:rsidR="00B334A9" w:rsidRPr="00B334A9" w:rsidRDefault="00B334A9" w:rsidP="00B334A9">
      <w:pPr>
        <w:shd w:val="clear" w:color="auto" w:fill="999999"/>
        <w:spacing w:after="0" w:line="240" w:lineRule="auto"/>
        <w:rPr>
          <w:rFonts w:ascii="Arial" w:eastAsia="Times New Roman" w:hAnsi="Arial" w:cs="Arial"/>
          <w:color w:val="000000"/>
          <w:sz w:val="27"/>
          <w:szCs w:val="27"/>
          <w:lang w:eastAsia="tr-TR"/>
        </w:rPr>
      </w:pPr>
      <w:r w:rsidRPr="00B334A9">
        <w:rPr>
          <w:rFonts w:ascii="Arial" w:eastAsia="Times New Roman" w:hAnsi="Arial" w:cs="Arial"/>
          <w:b/>
          <w:bCs/>
          <w:color w:val="000000"/>
          <w:sz w:val="27"/>
          <w:szCs w:val="27"/>
          <w:lang w:eastAsia="tr-TR"/>
        </w:rPr>
        <w:br/>
      </w:r>
      <w:r w:rsidRPr="00B334A9">
        <w:rPr>
          <w:rFonts w:ascii="Arial" w:eastAsia="Times New Roman" w:hAnsi="Arial" w:cs="Arial"/>
          <w:b/>
          <w:bCs/>
          <w:color w:val="000000"/>
          <w:sz w:val="27"/>
          <w:lang w:eastAsia="tr-TR"/>
        </w:rPr>
        <w:t>Açıklama:</w:t>
      </w:r>
      <w:r w:rsidRPr="00B334A9">
        <w:rPr>
          <w:rFonts w:ascii="Arial" w:eastAsia="Times New Roman" w:hAnsi="Arial" w:cs="Arial"/>
          <w:b/>
          <w:bCs/>
          <w:color w:val="000000"/>
          <w:sz w:val="27"/>
          <w:szCs w:val="27"/>
          <w:lang w:eastAsia="tr-TR"/>
        </w:rPr>
        <w:br/>
        <w:t>GEÇİŞ KOLAYLIĞI </w:t>
      </w:r>
      <w:r w:rsidRPr="00B334A9">
        <w:rPr>
          <w:rFonts w:ascii="Arial" w:eastAsia="Times New Roman" w:hAnsi="Arial" w:cs="Arial"/>
          <w:b/>
          <w:bCs/>
          <w:color w:val="000000"/>
          <w:sz w:val="27"/>
          <w:szCs w:val="27"/>
          <w:lang w:eastAsia="tr-TR"/>
        </w:rPr>
        <w:br/>
        <w:t>Otomobil, Minibüs, Kamyonet, Otobüs, Kamyon, Arazi taşıtı, Lastik tekerlekli traktör, iş makinesini sürenler, YAZILIŞ SIRASINA GÖRE KENDİSİNDEN ÖNCEKİLERE geçiş hakkı verirler. </w:t>
      </w:r>
      <w:r w:rsidRPr="00B334A9">
        <w:rPr>
          <w:rFonts w:ascii="Arial" w:eastAsia="Times New Roman" w:hAnsi="Arial" w:cs="Arial"/>
          <w:b/>
          <w:bCs/>
          <w:color w:val="000000"/>
          <w:sz w:val="27"/>
          <w:szCs w:val="27"/>
          <w:lang w:eastAsia="tr-TR"/>
        </w:rPr>
        <w:br/>
        <w:t>Minibüs, Kamyonet, Otobüs, Kamyon, Arazi taşıtı, Lastik tekerlekli traktör, iş makinesi: OTOMOBİLE YOL VERİRLER. </w:t>
      </w:r>
      <w:r w:rsidRPr="00B334A9">
        <w:rPr>
          <w:rFonts w:ascii="Arial" w:eastAsia="Times New Roman" w:hAnsi="Arial" w:cs="Arial"/>
          <w:b/>
          <w:bCs/>
          <w:color w:val="000000"/>
          <w:sz w:val="27"/>
          <w:szCs w:val="27"/>
          <w:lang w:eastAsia="tr-TR"/>
        </w:rPr>
        <w:br/>
        <w:t>Kamyonet, Otobüs, Kamyon, Arazi taşıtı, Lastik tekerlekli traktör, iş makinesi: MİNİBÜSE YOL VERİRLER. </w:t>
      </w:r>
      <w:r w:rsidRPr="00B334A9">
        <w:rPr>
          <w:rFonts w:ascii="Arial" w:eastAsia="Times New Roman" w:hAnsi="Arial" w:cs="Arial"/>
          <w:b/>
          <w:bCs/>
          <w:color w:val="000000"/>
          <w:sz w:val="27"/>
          <w:szCs w:val="27"/>
          <w:lang w:eastAsia="tr-TR"/>
        </w:rPr>
        <w:br/>
        <w:t>Kamyon, Arazi taşıtı, Lastik tekerlekli traktör, iş makinesi: KAMYONETE YOL VERİRLER. </w:t>
      </w:r>
      <w:r w:rsidRPr="00B334A9">
        <w:rPr>
          <w:rFonts w:ascii="Arial" w:eastAsia="Times New Roman" w:hAnsi="Arial" w:cs="Arial"/>
          <w:b/>
          <w:bCs/>
          <w:color w:val="000000"/>
          <w:sz w:val="27"/>
          <w:szCs w:val="27"/>
          <w:lang w:eastAsia="tr-TR"/>
        </w:rPr>
        <w:br/>
        <w:t xml:space="preserve">Kamyon, Arazi taşıtı, Lastik tekerlekli traktör, iş </w:t>
      </w:r>
      <w:proofErr w:type="gramStart"/>
      <w:r w:rsidRPr="00B334A9">
        <w:rPr>
          <w:rFonts w:ascii="Arial" w:eastAsia="Times New Roman" w:hAnsi="Arial" w:cs="Arial"/>
          <w:b/>
          <w:bCs/>
          <w:color w:val="000000"/>
          <w:sz w:val="27"/>
          <w:szCs w:val="27"/>
          <w:lang w:eastAsia="tr-TR"/>
        </w:rPr>
        <w:t>makinesi :OTOBÜSE</w:t>
      </w:r>
      <w:proofErr w:type="gramEnd"/>
      <w:r w:rsidRPr="00B334A9">
        <w:rPr>
          <w:rFonts w:ascii="Arial" w:eastAsia="Times New Roman" w:hAnsi="Arial" w:cs="Arial"/>
          <w:b/>
          <w:bCs/>
          <w:color w:val="000000"/>
          <w:sz w:val="27"/>
          <w:szCs w:val="27"/>
          <w:lang w:eastAsia="tr-TR"/>
        </w:rPr>
        <w:t xml:space="preserve"> YOL VERİRLER.</w:t>
      </w:r>
    </w:p>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t xml:space="preserve">25. Aksine bir işaret </w:t>
      </w:r>
      <w:proofErr w:type="gramStart"/>
      <w:r w:rsidRPr="00B334A9">
        <w:rPr>
          <w:rFonts w:ascii="Arial" w:eastAsia="Times New Roman" w:hAnsi="Arial" w:cs="Arial"/>
          <w:b/>
          <w:bCs/>
          <w:color w:val="000000"/>
          <w:sz w:val="27"/>
          <w:lang w:eastAsia="tr-TR"/>
        </w:rPr>
        <w:t>yoksa,</w:t>
      </w:r>
      <w:proofErr w:type="gramEnd"/>
      <w:r w:rsidRPr="00B334A9">
        <w:rPr>
          <w:rFonts w:ascii="Arial" w:eastAsia="Times New Roman" w:hAnsi="Arial" w:cs="Arial"/>
          <w:b/>
          <w:bCs/>
          <w:color w:val="000000"/>
          <w:sz w:val="27"/>
          <w:lang w:eastAsia="tr-TR"/>
        </w:rPr>
        <w:t xml:space="preserve"> eğimsiz iki yönlü dar yolda minibüs ve otobüsün karşılaşmaları hâlinde, hangisi diğerine yol vermelidir?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Trafik yoğunluğu az olan yöndeki taşıt diğerine</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Otobüs sürücüsü, minibüse</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lastRenderedPageBreak/>
              <w:t>C)</w:t>
            </w:r>
            <w:r w:rsidRPr="00B334A9">
              <w:rPr>
                <w:rFonts w:ascii="Times New Roman" w:eastAsia="Times New Roman" w:hAnsi="Times New Roman" w:cs="Times New Roman"/>
                <w:sz w:val="24"/>
                <w:szCs w:val="24"/>
                <w:lang w:eastAsia="tr-TR"/>
              </w:rPr>
              <w:t> Şeridi daralmış olan, diğerine</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Minibüs sürücüsü, kamyona</w:t>
            </w:r>
          </w:p>
        </w:tc>
      </w:tr>
    </w:tbl>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t xml:space="preserve">26. Şekildeki trafik işaretinin anlamı </w:t>
      </w:r>
      <w:proofErr w:type="gramStart"/>
      <w:r w:rsidRPr="00B334A9">
        <w:rPr>
          <w:rFonts w:ascii="Arial" w:eastAsia="Times New Roman" w:hAnsi="Arial" w:cs="Arial"/>
          <w:b/>
          <w:bCs/>
          <w:color w:val="000000"/>
          <w:sz w:val="27"/>
          <w:lang w:eastAsia="tr-TR"/>
        </w:rPr>
        <w:t>nedir ?</w:t>
      </w:r>
      <w:proofErr w:type="gramEnd"/>
      <w:r w:rsidRPr="00B334A9">
        <w:rPr>
          <w:rFonts w:ascii="Arial" w:eastAsia="Times New Roman" w:hAnsi="Arial" w:cs="Arial"/>
          <w:b/>
          <w:bCs/>
          <w:color w:val="000000"/>
          <w:sz w:val="27"/>
          <w:szCs w:val="27"/>
          <w:lang w:eastAsia="tr-TR"/>
        </w:rPr>
        <w:br/>
      </w:r>
      <w:r>
        <w:rPr>
          <w:rFonts w:ascii="Arial" w:eastAsia="Times New Roman" w:hAnsi="Arial" w:cs="Arial"/>
          <w:b/>
          <w:bCs/>
          <w:noProof/>
          <w:color w:val="000000"/>
          <w:sz w:val="27"/>
          <w:szCs w:val="27"/>
          <w:lang w:eastAsia="tr-TR"/>
        </w:rPr>
        <w:drawing>
          <wp:inline distT="0" distB="0" distL="0" distR="0">
            <wp:extent cx="1924050" cy="1710267"/>
            <wp:effectExtent l="19050" t="0" r="0" b="0"/>
            <wp:docPr id="5" name="Resim 5" descr="http://www.yeniumitistanbul.com/program/program/images/sinav/991133061735cb125756c7071d2a3d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yeniumitistanbul.com/program/program/images/sinav/991133061735cb125756c7071d2a3db6.png"/>
                    <pic:cNvPicPr>
                      <a:picLocks noChangeAspect="1" noChangeArrowheads="1"/>
                    </pic:cNvPicPr>
                  </pic:nvPicPr>
                  <pic:blipFill>
                    <a:blip r:embed="rId8" cstate="print"/>
                    <a:srcRect/>
                    <a:stretch>
                      <a:fillRect/>
                    </a:stretch>
                  </pic:blipFill>
                  <pic:spPr bwMode="auto">
                    <a:xfrm>
                      <a:off x="0" y="0"/>
                      <a:ext cx="1924050" cy="1710267"/>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Yükseklik anlamında gabari sınırlaması levhası</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Genişlik anlamında gabari sınırlaması levhası</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Kamyon giremez levhası</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Uzunluk anlamında gabari sınırlaması levhası</w:t>
            </w:r>
          </w:p>
        </w:tc>
      </w:tr>
    </w:tbl>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t>27. Aralıklı yanıp sönen kırmızı ışık aşağıdakilerden hangisi ile aynı anlamı taşır?</w:t>
      </w:r>
    </w:p>
    <w:tbl>
      <w:tblPr>
        <w:tblW w:w="1526" w:type="pct"/>
        <w:tblCellSpacing w:w="15" w:type="dxa"/>
        <w:tblCellMar>
          <w:top w:w="15" w:type="dxa"/>
          <w:left w:w="15" w:type="dxa"/>
          <w:bottom w:w="15" w:type="dxa"/>
          <w:right w:w="15" w:type="dxa"/>
        </w:tblCellMar>
        <w:tblLook w:val="04A0"/>
      </w:tblPr>
      <w:tblGrid>
        <w:gridCol w:w="3764"/>
      </w:tblGrid>
      <w:tr w:rsidR="00B334A9" w:rsidRPr="00B334A9" w:rsidTr="00E35837">
        <w:trPr>
          <w:trHeight w:val="37"/>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2114550" cy="1905000"/>
                  <wp:effectExtent l="19050" t="0" r="0" b="0"/>
                  <wp:docPr id="6" name="Resim 6" descr="http://www.yeniumitistanbul.com/program/program/images/sinav/424ddd990407d7ff93a649bdd67d39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yeniumitistanbul.com/program/program/images/sinav/424ddd990407d7ff93a649bdd67d39c2.png"/>
                          <pic:cNvPicPr>
                            <a:picLocks noChangeAspect="1" noChangeArrowheads="1"/>
                          </pic:cNvPicPr>
                        </pic:nvPicPr>
                        <pic:blipFill>
                          <a:blip r:embed="rId9" cstate="print"/>
                          <a:srcRect/>
                          <a:stretch>
                            <a:fillRect/>
                          </a:stretch>
                        </pic:blipFill>
                        <pic:spPr bwMode="auto">
                          <a:xfrm>
                            <a:off x="0" y="0"/>
                            <a:ext cx="2114550" cy="1905000"/>
                          </a:xfrm>
                          <a:prstGeom prst="rect">
                            <a:avLst/>
                          </a:prstGeom>
                          <a:noFill/>
                          <a:ln w="9525">
                            <a:noFill/>
                            <a:miter lim="800000"/>
                            <a:headEnd/>
                            <a:tailEnd/>
                          </a:ln>
                        </pic:spPr>
                      </pic:pic>
                    </a:graphicData>
                  </a:graphic>
                </wp:inline>
              </w:drawing>
            </w:r>
          </w:p>
        </w:tc>
      </w:tr>
      <w:tr w:rsidR="00B334A9" w:rsidRPr="00B334A9" w:rsidTr="00E35837">
        <w:trPr>
          <w:trHeight w:val="37"/>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905000" cy="1905000"/>
                  <wp:effectExtent l="19050" t="0" r="0" b="0"/>
                  <wp:docPr id="7" name="Resim 7" descr="http://www.yeniumitistanbul.com/program/program/images/sinav/5ffd6aee4c265fdc0ec223d8022bf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yeniumitistanbul.com/program/program/images/sinav/5ffd6aee4c265fdc0ec223d8022bf732.png"/>
                          <pic:cNvPicPr>
                            <a:picLocks noChangeAspect="1" noChangeArrowheads="1"/>
                          </pic:cNvPicPr>
                        </pic:nvPicPr>
                        <pic:blipFill>
                          <a:blip r:embed="rId10"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tc>
      </w:tr>
      <w:tr w:rsidR="00B334A9" w:rsidRPr="00B334A9" w:rsidTr="00E35837">
        <w:trPr>
          <w:trHeight w:val="783"/>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lastRenderedPageBreak/>
              <w:t>C)</w:t>
            </w:r>
            <w:r w:rsidRPr="00B334A9">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2057400" cy="1905000"/>
                  <wp:effectExtent l="19050" t="0" r="0" b="0"/>
                  <wp:docPr id="8" name="Resim 8" descr="http://www.yeniumitistanbul.com/program/program/images/sinav/1eef0e30cd9efd0159a1d9d9651b1f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yeniumitistanbul.com/program/program/images/sinav/1eef0e30cd9efd0159a1d9d9651b1f1e.png"/>
                          <pic:cNvPicPr>
                            <a:picLocks noChangeAspect="1" noChangeArrowheads="1"/>
                          </pic:cNvPicPr>
                        </pic:nvPicPr>
                        <pic:blipFill>
                          <a:blip r:embed="rId11" cstate="print"/>
                          <a:srcRect/>
                          <a:stretch>
                            <a:fillRect/>
                          </a:stretch>
                        </pic:blipFill>
                        <pic:spPr bwMode="auto">
                          <a:xfrm>
                            <a:off x="0" y="0"/>
                            <a:ext cx="2057400" cy="1905000"/>
                          </a:xfrm>
                          <a:prstGeom prst="rect">
                            <a:avLst/>
                          </a:prstGeom>
                          <a:noFill/>
                          <a:ln w="9525">
                            <a:noFill/>
                            <a:miter lim="800000"/>
                            <a:headEnd/>
                            <a:tailEnd/>
                          </a:ln>
                        </pic:spPr>
                      </pic:pic>
                    </a:graphicData>
                  </a:graphic>
                </wp:inline>
              </w:drawing>
            </w:r>
          </w:p>
        </w:tc>
      </w:tr>
      <w:tr w:rsidR="00B334A9" w:rsidRPr="00B334A9" w:rsidTr="00E35837">
        <w:trPr>
          <w:trHeight w:val="841"/>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981200" cy="1905000"/>
                  <wp:effectExtent l="19050" t="0" r="0" b="0"/>
                  <wp:docPr id="9" name="Resim 9" descr="http://www.yeniumitistanbul.com/program/program/images/sinav/d725217edb3978e37f58e9135479db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yeniumitistanbul.com/program/program/images/sinav/d725217edb3978e37f58e9135479dbb1.png"/>
                          <pic:cNvPicPr>
                            <a:picLocks noChangeAspect="1" noChangeArrowheads="1"/>
                          </pic:cNvPicPr>
                        </pic:nvPicPr>
                        <pic:blipFill>
                          <a:blip r:embed="rId12" cstate="print"/>
                          <a:srcRect/>
                          <a:stretch>
                            <a:fillRect/>
                          </a:stretch>
                        </pic:blipFill>
                        <pic:spPr bwMode="auto">
                          <a:xfrm>
                            <a:off x="0" y="0"/>
                            <a:ext cx="1981200" cy="1905000"/>
                          </a:xfrm>
                          <a:prstGeom prst="rect">
                            <a:avLst/>
                          </a:prstGeom>
                          <a:noFill/>
                          <a:ln w="9525">
                            <a:noFill/>
                            <a:miter lim="800000"/>
                            <a:headEnd/>
                            <a:tailEnd/>
                          </a:ln>
                        </pic:spPr>
                      </pic:pic>
                    </a:graphicData>
                  </a:graphic>
                </wp:inline>
              </w:drawing>
            </w:r>
          </w:p>
        </w:tc>
      </w:tr>
    </w:tbl>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t>28. “Otoyolda belli bir yere ulaşmak amacıyla otomobillerine binmiş olan ve birbirini tanımayan iki insanın, birdenbire her şeyi unutmasına, birbirleriyle kıyasıya bir yarışa girmesine, bu uğurda kendi hayatlarını bile hiçe saymalarına” ne ad verilir?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Yol öfkesi</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Kin</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Nefret</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Sinir</w:t>
            </w:r>
          </w:p>
        </w:tc>
      </w:tr>
    </w:tbl>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t>29. </w:t>
      </w:r>
      <w:r w:rsidRPr="00B334A9">
        <w:rPr>
          <w:rFonts w:ascii="Arial" w:eastAsia="Times New Roman" w:hAnsi="Arial" w:cs="Arial"/>
          <w:b/>
          <w:bCs/>
          <w:color w:val="000000"/>
          <w:sz w:val="27"/>
          <w:szCs w:val="27"/>
          <w:lang w:eastAsia="tr-TR"/>
        </w:rPr>
        <w:br/>
      </w:r>
      <w:r w:rsidRPr="00B334A9">
        <w:rPr>
          <w:rFonts w:ascii="Arial" w:eastAsia="Times New Roman" w:hAnsi="Arial" w:cs="Arial"/>
          <w:b/>
          <w:bCs/>
          <w:color w:val="000000"/>
          <w:sz w:val="27"/>
          <w:lang w:eastAsia="tr-TR"/>
        </w:rPr>
        <w:t>I. Dikkatin dağılması </w:t>
      </w:r>
      <w:r w:rsidRPr="00B334A9">
        <w:rPr>
          <w:rFonts w:ascii="Arial" w:eastAsia="Times New Roman" w:hAnsi="Arial" w:cs="Arial"/>
          <w:b/>
          <w:bCs/>
          <w:color w:val="000000"/>
          <w:sz w:val="27"/>
          <w:szCs w:val="27"/>
          <w:lang w:eastAsia="tr-TR"/>
        </w:rPr>
        <w:br/>
      </w:r>
      <w:r w:rsidRPr="00B334A9">
        <w:rPr>
          <w:rFonts w:ascii="Arial" w:eastAsia="Times New Roman" w:hAnsi="Arial" w:cs="Arial"/>
          <w:b/>
          <w:bCs/>
          <w:color w:val="000000"/>
          <w:sz w:val="27"/>
          <w:lang w:eastAsia="tr-TR"/>
        </w:rPr>
        <w:t>II. Kural ihlallerinin artması </w:t>
      </w:r>
      <w:r w:rsidRPr="00B334A9">
        <w:rPr>
          <w:rFonts w:ascii="Arial" w:eastAsia="Times New Roman" w:hAnsi="Arial" w:cs="Arial"/>
          <w:b/>
          <w:bCs/>
          <w:color w:val="000000"/>
          <w:sz w:val="27"/>
          <w:szCs w:val="27"/>
          <w:lang w:eastAsia="tr-TR"/>
        </w:rPr>
        <w:br/>
      </w:r>
      <w:r w:rsidRPr="00B334A9">
        <w:rPr>
          <w:rFonts w:ascii="Arial" w:eastAsia="Times New Roman" w:hAnsi="Arial" w:cs="Arial"/>
          <w:b/>
          <w:bCs/>
          <w:color w:val="000000"/>
          <w:sz w:val="27"/>
          <w:lang w:eastAsia="tr-TR"/>
        </w:rPr>
        <w:t>III. Sabırsızlık ve tahammülsüzlüğün azalması </w:t>
      </w:r>
      <w:r w:rsidRPr="00B334A9">
        <w:rPr>
          <w:rFonts w:ascii="Arial" w:eastAsia="Times New Roman" w:hAnsi="Arial" w:cs="Arial"/>
          <w:b/>
          <w:bCs/>
          <w:color w:val="000000"/>
          <w:sz w:val="27"/>
          <w:szCs w:val="27"/>
          <w:lang w:eastAsia="tr-TR"/>
        </w:rPr>
        <w:br/>
      </w:r>
      <w:r w:rsidRPr="00B334A9">
        <w:rPr>
          <w:rFonts w:ascii="Arial" w:eastAsia="Times New Roman" w:hAnsi="Arial" w:cs="Arial"/>
          <w:b/>
          <w:bCs/>
          <w:color w:val="000000"/>
          <w:sz w:val="27"/>
          <w:lang w:eastAsia="tr-TR"/>
        </w:rPr>
        <w:t>Verilenlerden hangilerinin, trafikte öfke duygusuna kapılan sürücülerde görülme olasılığı diğer sürücülere göre daha fazladır? </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xml:space="preserve"> Yalnız I </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I ve II</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xml:space="preserve"> II ve III </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I, II ve III</w:t>
            </w:r>
          </w:p>
        </w:tc>
      </w:tr>
    </w:tbl>
    <w:p w:rsidR="00E35837" w:rsidRDefault="00E35837" w:rsidP="00B334A9">
      <w:pPr>
        <w:spacing w:after="75" w:line="240" w:lineRule="auto"/>
        <w:rPr>
          <w:rFonts w:ascii="Arial" w:eastAsia="Times New Roman" w:hAnsi="Arial" w:cs="Arial"/>
          <w:color w:val="000000"/>
          <w:sz w:val="27"/>
          <w:szCs w:val="27"/>
          <w:lang w:eastAsia="tr-TR"/>
        </w:rPr>
      </w:pPr>
    </w:p>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lastRenderedPageBreak/>
        <w:t>30. Trafikte hangi temel değere sahip olan sürücü, aracını park ettiği yerin diğer yol kullanıcıları açısından görme-görülme ya da manevra engeli oluşturup oluşturmadığına dikkat eder? </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Bencil</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Sorumsuz</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Görgü seviyesi düşük </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Empati düzeyi yüksek</w:t>
            </w:r>
          </w:p>
        </w:tc>
      </w:tr>
    </w:tbl>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t>31. Araç takip sistemleri hangi faydayı sağlamaz?</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İş hacmini ve kalitesini yükseltir.</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Yöneticilerin yeteneklerinin artmasını sağlar.</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Grafik ve metinsel olarak raporlama olanağı sağlar.</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Zamandan ve yakıttan tasarruf sağlar.</w:t>
            </w:r>
          </w:p>
        </w:tc>
      </w:tr>
    </w:tbl>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t>32. Sivas’tan hareket eden bir araç, haritada görüldüğü gibi önce Konya’ya oradan da Uşak’a gitmiştir. Bu durumda araç hangi yönlerde hareket etmiş olur?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xml:space="preserve"> Batı-Doğu </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xml:space="preserve"> Kuzey-Güney </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Güneybatı-Kuzeybatı</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Kuzeybatı-Güney</w:t>
            </w:r>
          </w:p>
        </w:tc>
      </w:tr>
    </w:tbl>
    <w:p w:rsidR="00B334A9" w:rsidRPr="00B334A9" w:rsidRDefault="00B334A9" w:rsidP="00B334A9">
      <w:pPr>
        <w:shd w:val="clear" w:color="auto" w:fill="999999"/>
        <w:spacing w:after="0" w:line="240" w:lineRule="auto"/>
        <w:rPr>
          <w:rFonts w:ascii="Arial" w:eastAsia="Times New Roman" w:hAnsi="Arial" w:cs="Arial"/>
          <w:color w:val="000000"/>
          <w:sz w:val="27"/>
          <w:szCs w:val="27"/>
          <w:lang w:eastAsia="tr-TR"/>
        </w:rPr>
      </w:pPr>
      <w:r w:rsidRPr="00B334A9">
        <w:rPr>
          <w:rFonts w:ascii="Arial" w:eastAsia="Times New Roman" w:hAnsi="Arial" w:cs="Arial"/>
          <w:b/>
          <w:bCs/>
          <w:color w:val="000000"/>
          <w:sz w:val="27"/>
          <w:szCs w:val="27"/>
          <w:lang w:eastAsia="tr-TR"/>
        </w:rPr>
        <w:br/>
      </w:r>
      <w:r w:rsidRPr="00B334A9">
        <w:rPr>
          <w:rFonts w:ascii="Arial" w:eastAsia="Times New Roman" w:hAnsi="Arial" w:cs="Arial"/>
          <w:b/>
          <w:bCs/>
          <w:color w:val="000000"/>
          <w:sz w:val="27"/>
          <w:lang w:eastAsia="tr-TR"/>
        </w:rPr>
        <w:t>Açıklama:</w:t>
      </w:r>
      <w:r w:rsidRPr="00B334A9">
        <w:rPr>
          <w:rFonts w:ascii="Arial" w:eastAsia="Times New Roman" w:hAnsi="Arial" w:cs="Arial"/>
          <w:b/>
          <w:bCs/>
          <w:color w:val="000000"/>
          <w:sz w:val="27"/>
          <w:szCs w:val="27"/>
          <w:lang w:eastAsia="tr-TR"/>
        </w:rPr>
        <w:br/>
        <w:t>KAÇAKÇILIK FİİLLERİ VE CEZALARI (Nitelikli Haller) </w:t>
      </w:r>
      <w:r w:rsidRPr="00B334A9">
        <w:rPr>
          <w:rFonts w:ascii="Arial" w:eastAsia="Times New Roman" w:hAnsi="Arial" w:cs="Arial"/>
          <w:b/>
          <w:bCs/>
          <w:color w:val="000000"/>
          <w:sz w:val="27"/>
          <w:szCs w:val="27"/>
          <w:lang w:eastAsia="tr-TR"/>
        </w:rPr>
        <w:br/>
        <w:t>• Bu Kanunda tanımlanan suçların ve kabahatlerin, bir örgütün faaliyeti çerçevesinde işlenmesi halinde, verilecek ceza iki kat artırılır. </w:t>
      </w:r>
      <w:r w:rsidRPr="00B334A9">
        <w:rPr>
          <w:rFonts w:ascii="Arial" w:eastAsia="Times New Roman" w:hAnsi="Arial" w:cs="Arial"/>
          <w:b/>
          <w:bCs/>
          <w:color w:val="000000"/>
          <w:sz w:val="27"/>
          <w:szCs w:val="27"/>
          <w:lang w:eastAsia="tr-TR"/>
        </w:rPr>
        <w:br/>
        <w:t>• Bu Kanunda tanımlanan suçların ve kabahatlerin, üç veya daha fazla kişi tarafından birlikte işlenmesi halinde, verilecek ceza yarı oranında artırılır. </w:t>
      </w:r>
      <w:r w:rsidRPr="00B334A9">
        <w:rPr>
          <w:rFonts w:ascii="Arial" w:eastAsia="Times New Roman" w:hAnsi="Arial" w:cs="Arial"/>
          <w:b/>
          <w:bCs/>
          <w:color w:val="000000"/>
          <w:sz w:val="27"/>
          <w:szCs w:val="27"/>
          <w:lang w:eastAsia="tr-TR"/>
        </w:rPr>
        <w:br/>
        <w:t xml:space="preserve">• Bu Kanunda tanımlanan suçların, kaçakçılık </w:t>
      </w:r>
      <w:proofErr w:type="spellStart"/>
      <w:r w:rsidRPr="00B334A9">
        <w:rPr>
          <w:rFonts w:ascii="Arial" w:eastAsia="Times New Roman" w:hAnsi="Arial" w:cs="Arial"/>
          <w:b/>
          <w:bCs/>
          <w:color w:val="000000"/>
          <w:sz w:val="27"/>
          <w:szCs w:val="27"/>
          <w:lang w:eastAsia="tr-TR"/>
        </w:rPr>
        <w:t>Fİillerini</w:t>
      </w:r>
      <w:proofErr w:type="spellEnd"/>
      <w:r w:rsidRPr="00B334A9">
        <w:rPr>
          <w:rFonts w:ascii="Arial" w:eastAsia="Times New Roman" w:hAnsi="Arial" w:cs="Arial"/>
          <w:b/>
          <w:bCs/>
          <w:color w:val="000000"/>
          <w:sz w:val="27"/>
          <w:szCs w:val="27"/>
          <w:lang w:eastAsia="tr-TR"/>
        </w:rPr>
        <w:t xml:space="preserve"> önlemek, izlemek, araştırmak ve soruşturmakla görevli kişiler tarafından veya meslek ve sanatın sağladığı kolaylıklardan yararlanmak suretiyle işlenmesi halinde, verilecek ceza yarı oranında artırılır. </w:t>
      </w:r>
      <w:r w:rsidRPr="00B334A9">
        <w:rPr>
          <w:rFonts w:ascii="Arial" w:eastAsia="Times New Roman" w:hAnsi="Arial" w:cs="Arial"/>
          <w:b/>
          <w:bCs/>
          <w:color w:val="000000"/>
          <w:sz w:val="27"/>
          <w:szCs w:val="27"/>
          <w:lang w:eastAsia="tr-TR"/>
        </w:rPr>
        <w:br/>
        <w:t>• Bu Kanunda tanımlanan suçların ve kabahatlerin, belgede sahtecilik yapılarak işlenmesi halinde, ayrıca bu suçtan dolayı da cezaya hükmolunur. </w:t>
      </w:r>
      <w:r w:rsidRPr="00B334A9">
        <w:rPr>
          <w:rFonts w:ascii="Arial" w:eastAsia="Times New Roman" w:hAnsi="Arial" w:cs="Arial"/>
          <w:b/>
          <w:bCs/>
          <w:color w:val="000000"/>
          <w:sz w:val="27"/>
          <w:szCs w:val="27"/>
          <w:lang w:eastAsia="tr-TR"/>
        </w:rPr>
        <w:br/>
        <w:t xml:space="preserve">• </w:t>
      </w:r>
      <w:proofErr w:type="gramStart"/>
      <w:r w:rsidRPr="00B334A9">
        <w:rPr>
          <w:rFonts w:ascii="Arial" w:eastAsia="Times New Roman" w:hAnsi="Arial" w:cs="Arial"/>
          <w:b/>
          <w:bCs/>
          <w:color w:val="000000"/>
          <w:sz w:val="27"/>
          <w:szCs w:val="27"/>
          <w:lang w:eastAsia="tr-TR"/>
        </w:rPr>
        <w:t>Kaçakçılık ?</w:t>
      </w:r>
      <w:proofErr w:type="gramEnd"/>
      <w:r w:rsidRPr="00B334A9">
        <w:rPr>
          <w:rFonts w:ascii="Arial" w:eastAsia="Times New Roman" w:hAnsi="Arial" w:cs="Arial"/>
          <w:b/>
          <w:bCs/>
          <w:color w:val="000000"/>
          <w:sz w:val="27"/>
          <w:szCs w:val="27"/>
          <w:lang w:eastAsia="tr-TR"/>
        </w:rPr>
        <w:t xml:space="preserve"> illerini önlemek, izlemek ve araştırmakla görevli olup da bu Kanunda tanımlanan suçların işlenmesine kasten göz yuman kişi, işlenen suçun müşterek faili olarak sorumlu tutulur.</w:t>
      </w:r>
      <w:r w:rsidRPr="00B334A9">
        <w:rPr>
          <w:rFonts w:ascii="Arial" w:eastAsia="Times New Roman" w:hAnsi="Arial" w:cs="Arial"/>
          <w:b/>
          <w:bCs/>
          <w:color w:val="000000"/>
          <w:sz w:val="27"/>
          <w:szCs w:val="27"/>
          <w:lang w:eastAsia="tr-TR"/>
        </w:rPr>
        <w:br/>
        <w:t xml:space="preserve">• Kaçakçılık suçunun konusunu oluşturan eşyanın, Devletin siyasî, iktisadî veya askerî güvenliğini bozacak ya da çevre veya toplum sağlığını tehdit edecek nitelikte olması halinde, fiil daha ağır cezayı </w:t>
      </w:r>
      <w:r w:rsidRPr="00B334A9">
        <w:rPr>
          <w:rFonts w:ascii="Arial" w:eastAsia="Times New Roman" w:hAnsi="Arial" w:cs="Arial"/>
          <w:b/>
          <w:bCs/>
          <w:color w:val="000000"/>
          <w:sz w:val="27"/>
          <w:szCs w:val="27"/>
          <w:lang w:eastAsia="tr-TR"/>
        </w:rPr>
        <w:lastRenderedPageBreak/>
        <w:t>gerektiren bir suç oluşturmadığı takdirde, verilecek hapis cezası on yıldan az olamaz.</w:t>
      </w:r>
      <w:r w:rsidRPr="00B334A9">
        <w:rPr>
          <w:rFonts w:ascii="Arial" w:eastAsia="Times New Roman" w:hAnsi="Arial" w:cs="Arial"/>
          <w:b/>
          <w:bCs/>
          <w:color w:val="000000"/>
          <w:sz w:val="27"/>
          <w:szCs w:val="27"/>
          <w:lang w:eastAsia="tr-TR"/>
        </w:rPr>
        <w:br/>
        <w:t xml:space="preserve">• Kaçakçılıkla Mücadele Kanununa göre suç </w:t>
      </w:r>
      <w:proofErr w:type="gramStart"/>
      <w:r w:rsidRPr="00B334A9">
        <w:rPr>
          <w:rFonts w:ascii="Arial" w:eastAsia="Times New Roman" w:hAnsi="Arial" w:cs="Arial"/>
          <w:b/>
          <w:bCs/>
          <w:color w:val="000000"/>
          <w:sz w:val="27"/>
          <w:szCs w:val="27"/>
          <w:lang w:eastAsia="tr-TR"/>
        </w:rPr>
        <w:t>sayılan ?</w:t>
      </w:r>
      <w:proofErr w:type="gramEnd"/>
      <w:r w:rsidRPr="00B334A9">
        <w:rPr>
          <w:rFonts w:ascii="Arial" w:eastAsia="Times New Roman" w:hAnsi="Arial" w:cs="Arial"/>
          <w:b/>
          <w:bCs/>
          <w:color w:val="000000"/>
          <w:sz w:val="27"/>
          <w:szCs w:val="27"/>
          <w:lang w:eastAsia="tr-TR"/>
        </w:rPr>
        <w:t xml:space="preserve"> illeri işlemek amacıyla teşekkül oluşturanlar veya teşekkülü yönetenler hakkında uygulanacak ceza, İki yıldan altı yıla kadar ağır hapis cezası.</w:t>
      </w:r>
      <w:r w:rsidRPr="00B334A9">
        <w:rPr>
          <w:rFonts w:ascii="Arial" w:eastAsia="Times New Roman" w:hAnsi="Arial" w:cs="Arial"/>
          <w:b/>
          <w:bCs/>
          <w:color w:val="000000"/>
          <w:sz w:val="27"/>
          <w:szCs w:val="27"/>
          <w:lang w:eastAsia="tr-TR"/>
        </w:rPr>
        <w:br/>
        <w:t>• Kaçakçılık suçunun konusunu oluşturan eşyanın, Devletin siyasî, iktisadî veya askerî güvenliğini bozacak ya da çevre veya toplum sağlığını tehdit edecek nitelikte olması halinde, ? il daha ağır cezayı gerektiren bir suç oluşturmadığı takdirde, verilecek hapis cezası on yıldan az olamaz.</w:t>
      </w:r>
      <w:r w:rsidRPr="00B334A9">
        <w:rPr>
          <w:rFonts w:ascii="Arial" w:eastAsia="Times New Roman" w:hAnsi="Arial" w:cs="Arial"/>
          <w:b/>
          <w:bCs/>
          <w:color w:val="000000"/>
          <w:sz w:val="27"/>
          <w:szCs w:val="27"/>
          <w:lang w:eastAsia="tr-TR"/>
        </w:rPr>
        <w:br/>
        <w:t>• Eşyayı, gümrük işlemlerine tabi tutmaksızın ülkeye sokan kişi, bir yıldan beş yıla kadar hapis ve on bin güne kadar adlî para cezası ile cezalandırılır.</w:t>
      </w:r>
    </w:p>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t>33. Kaçakçılıkla Mücadele Kanunu’na göre “eşyayı, sahte belge kullanmak suretiyle gümrük vergileri kısmen veya tamamen ödenmeksizin, Türkiye'ye ithal eden kişiye” verilecek ceza aşağıdakilerden hangisidir?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İki aydan iki yıla kadar hapis ve beş bin güne kadar adli para cezası ile cezalandırılır,</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Üç aydan üç yıla kadar hapis ve beş bin güne kadar adli para cezası ile cezalandırılır,</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Altı aydan altı yıla kadar hapis ve beş bin güne kadar adli para cezası ile cezalandırılır,</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Bir yıldan beş yıla kadar hapis ve on bin güne kadar adli para cezası ile cezalandırılır.</w:t>
            </w:r>
          </w:p>
        </w:tc>
      </w:tr>
    </w:tbl>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t>34. Gümrük ve diğer formaliteler için gerekli talimatlarda eksik Hatalı Bilgiden sorumlu kim olacaktır?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Acente sorumludur </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Gönderici sorumludur </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Alıcı sorumludur </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Gümrük Komisyoncusu sorumludur</w:t>
            </w:r>
          </w:p>
        </w:tc>
      </w:tr>
    </w:tbl>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t>35. Aşağıdakilerden hangisi sigorta şirketinin üstlendiği riske karşılık, sigorta ettirenin ödediği güvence satın alma bedelini ifade eder?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Azami Teminat</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Ek Teminat</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Prim</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Reasürans</w:t>
            </w:r>
          </w:p>
        </w:tc>
      </w:tr>
    </w:tbl>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t>36. Aşağıdakilerden hangisi yanlıştır?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Karayolları taşımacılık zorunlu mali sorumluluk sigortasının halk arasındaki adı trafik sigortasıdır</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Kasko zorunlu değildir</w:t>
            </w:r>
          </w:p>
        </w:tc>
      </w:tr>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Sigortada saat yazmazsa biten günün mesai saati sonunun(</w:t>
            </w:r>
            <w:proofErr w:type="gramStart"/>
            <w:r w:rsidRPr="00B334A9">
              <w:rPr>
                <w:rFonts w:ascii="Times New Roman" w:eastAsia="Times New Roman" w:hAnsi="Times New Roman" w:cs="Times New Roman"/>
                <w:sz w:val="24"/>
                <w:szCs w:val="24"/>
                <w:lang w:eastAsia="tr-TR"/>
              </w:rPr>
              <w:t>17:00</w:t>
            </w:r>
            <w:proofErr w:type="gramEnd"/>
            <w:r w:rsidRPr="00B334A9">
              <w:rPr>
                <w:rFonts w:ascii="Times New Roman" w:eastAsia="Times New Roman" w:hAnsi="Times New Roman" w:cs="Times New Roman"/>
                <w:sz w:val="24"/>
                <w:szCs w:val="24"/>
                <w:lang w:eastAsia="tr-TR"/>
              </w:rPr>
              <w:t>) baz alınması gerekir</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xml:space="preserve"> Tazminatların kazaya ait belgelerin sigortacıya teslim edildiği tarihten itibaren 8 iş günü </w:t>
            </w:r>
            <w:r w:rsidRPr="00B334A9">
              <w:rPr>
                <w:rFonts w:ascii="Times New Roman" w:eastAsia="Times New Roman" w:hAnsi="Times New Roman" w:cs="Times New Roman"/>
                <w:sz w:val="24"/>
                <w:szCs w:val="24"/>
                <w:lang w:eastAsia="tr-TR"/>
              </w:rPr>
              <w:lastRenderedPageBreak/>
              <w:t>içinde sigortacı tarafından ödenmesi gerekir.</w:t>
            </w:r>
          </w:p>
        </w:tc>
      </w:tr>
    </w:tbl>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lastRenderedPageBreak/>
        <w:t>37. Kalp masajı uygulaması, aşağıdaki durumların hangisinde sonlandırılır?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xml:space="preserve"> Kalp çalıştığında </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112´ye haber verildiğinde </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Kazazedenin akrabaları geldiğinde</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Kazazedenin cildinde kızarıklıklar gözlemlendiğinde</w:t>
            </w:r>
          </w:p>
        </w:tc>
      </w:tr>
    </w:tbl>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t>38. Aşağıdakilerden hangisi atardamar (Arter) kanamasının özelliklerindendir?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Açık kırmızı renkte olması, kanın fışkırarak akması</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Kanın kısa sürede pıhtılaşması</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Kanın kesintisiz ve yavaş akması</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Kanın sızıntı şeklinde ve yavaş akması</w:t>
            </w:r>
          </w:p>
        </w:tc>
      </w:tr>
    </w:tbl>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t>39. Aşağıdakilerden hangisi meslek ahlakı ilkelerindendir?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xml:space="preserve"> Mesleğe bağlı olmak </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xml:space="preserve"> İşe bağlı olmak. </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xml:space="preserve"> Mesleki anlamda yetersiz olmak </w:t>
            </w:r>
          </w:p>
        </w:tc>
      </w:tr>
      <w:tr w:rsidR="00B334A9" w:rsidRPr="00B334A9" w:rsidTr="00B334A9">
        <w:trPr>
          <w:tblCellSpacing w:w="15" w:type="dxa"/>
        </w:trPr>
        <w:tc>
          <w:tcPr>
            <w:tcW w:w="0" w:type="auto"/>
            <w:vAlign w:val="center"/>
            <w:hideMark/>
          </w:tcPr>
          <w:p w:rsidR="00B334A9" w:rsidRPr="00B334A9" w:rsidRDefault="00B334A9" w:rsidP="00B334A9">
            <w:pPr>
              <w:spacing w:after="24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Kişiye göre davranmak.</w:t>
            </w:r>
          </w:p>
        </w:tc>
      </w:tr>
    </w:tbl>
    <w:p w:rsidR="00B334A9" w:rsidRPr="00B334A9" w:rsidRDefault="00B334A9" w:rsidP="00B334A9">
      <w:pPr>
        <w:shd w:val="clear" w:color="auto" w:fill="999999"/>
        <w:spacing w:after="0" w:line="240" w:lineRule="auto"/>
        <w:rPr>
          <w:rFonts w:ascii="Arial" w:eastAsia="Times New Roman" w:hAnsi="Arial" w:cs="Arial"/>
          <w:color w:val="000000"/>
          <w:sz w:val="27"/>
          <w:szCs w:val="27"/>
          <w:lang w:eastAsia="tr-TR"/>
        </w:rPr>
      </w:pPr>
      <w:r w:rsidRPr="00B334A9">
        <w:rPr>
          <w:rFonts w:ascii="Arial" w:eastAsia="Times New Roman" w:hAnsi="Arial" w:cs="Arial"/>
          <w:b/>
          <w:bCs/>
          <w:color w:val="000000"/>
          <w:sz w:val="27"/>
          <w:szCs w:val="27"/>
          <w:lang w:eastAsia="tr-TR"/>
        </w:rPr>
        <w:br/>
      </w:r>
      <w:r w:rsidRPr="00B334A9">
        <w:rPr>
          <w:rFonts w:ascii="Arial" w:eastAsia="Times New Roman" w:hAnsi="Arial" w:cs="Arial"/>
          <w:b/>
          <w:bCs/>
          <w:color w:val="000000"/>
          <w:sz w:val="27"/>
          <w:lang w:eastAsia="tr-TR"/>
        </w:rPr>
        <w:t>Açıklama:</w:t>
      </w:r>
      <w:r w:rsidRPr="00B334A9">
        <w:rPr>
          <w:rFonts w:ascii="Arial" w:eastAsia="Times New Roman" w:hAnsi="Arial" w:cs="Arial"/>
          <w:b/>
          <w:bCs/>
          <w:color w:val="000000"/>
          <w:sz w:val="27"/>
          <w:szCs w:val="27"/>
          <w:lang w:eastAsia="tr-TR"/>
        </w:rPr>
        <w:br/>
      </w:r>
      <w:r w:rsidRPr="00B334A9">
        <w:rPr>
          <w:rFonts w:ascii="Arial" w:eastAsia="Times New Roman" w:hAnsi="Arial" w:cs="Arial"/>
          <w:b/>
          <w:bCs/>
          <w:color w:val="000000"/>
          <w:sz w:val="27"/>
          <w:szCs w:val="27"/>
          <w:lang w:eastAsia="tr-TR"/>
        </w:rPr>
        <w:br/>
        <w:t>KISA FARLAR: 25 Metre </w:t>
      </w:r>
      <w:r w:rsidRPr="00B334A9">
        <w:rPr>
          <w:rFonts w:ascii="Arial" w:eastAsia="Times New Roman" w:hAnsi="Arial" w:cs="Arial"/>
          <w:b/>
          <w:bCs/>
          <w:color w:val="000000"/>
          <w:sz w:val="27"/>
          <w:szCs w:val="27"/>
          <w:lang w:eastAsia="tr-TR"/>
        </w:rPr>
        <w:br/>
        <w:t>UZUN FARLAR: 100 Metre </w:t>
      </w:r>
      <w:r w:rsidRPr="00B334A9">
        <w:rPr>
          <w:rFonts w:ascii="Arial" w:eastAsia="Times New Roman" w:hAnsi="Arial" w:cs="Arial"/>
          <w:b/>
          <w:bCs/>
          <w:color w:val="000000"/>
          <w:sz w:val="27"/>
          <w:szCs w:val="27"/>
          <w:lang w:eastAsia="tr-TR"/>
        </w:rPr>
        <w:br/>
        <w:t>NOT: Geceleyin öndeki aracı yakından takip ederken KISA farları yakmak zorunludur.</w:t>
      </w:r>
    </w:p>
    <w:p w:rsidR="00B334A9" w:rsidRPr="00B334A9" w:rsidRDefault="00B334A9" w:rsidP="00B334A9">
      <w:pPr>
        <w:spacing w:after="75" w:line="240" w:lineRule="auto"/>
        <w:rPr>
          <w:rFonts w:ascii="Arial" w:eastAsia="Times New Roman" w:hAnsi="Arial" w:cs="Arial"/>
          <w:b/>
          <w:bCs/>
          <w:color w:val="000000"/>
          <w:sz w:val="27"/>
          <w:szCs w:val="27"/>
          <w:lang w:eastAsia="tr-TR"/>
        </w:rPr>
      </w:pPr>
      <w:r w:rsidRPr="00B334A9">
        <w:rPr>
          <w:rFonts w:ascii="Arial" w:eastAsia="Times New Roman" w:hAnsi="Arial" w:cs="Arial"/>
          <w:b/>
          <w:bCs/>
          <w:color w:val="000000"/>
          <w:sz w:val="27"/>
          <w:lang w:eastAsia="tr-TR"/>
        </w:rPr>
        <w:t>40. Araçta uzun farlar yakıldığında kaç metreyi aydınlatması gerekir?</w:t>
      </w:r>
    </w:p>
    <w:tbl>
      <w:tblPr>
        <w:tblW w:w="5000" w:type="pct"/>
        <w:tblCellSpacing w:w="15" w:type="dxa"/>
        <w:tblCellMar>
          <w:top w:w="15" w:type="dxa"/>
          <w:left w:w="15" w:type="dxa"/>
          <w:bottom w:w="15" w:type="dxa"/>
          <w:right w:w="15" w:type="dxa"/>
        </w:tblCellMar>
        <w:tblLook w:val="04A0"/>
      </w:tblPr>
      <w:tblGrid>
        <w:gridCol w:w="9162"/>
      </w:tblGrid>
      <w:tr w:rsidR="00B334A9" w:rsidRPr="00B334A9" w:rsidTr="00B334A9">
        <w:trPr>
          <w:tblCellSpacing w:w="15" w:type="dxa"/>
        </w:trPr>
        <w:tc>
          <w:tcPr>
            <w:tcW w:w="0" w:type="auto"/>
            <w:shd w:val="clear" w:color="auto" w:fill="79FF79"/>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A)</w:t>
            </w:r>
            <w:r w:rsidRPr="00B334A9">
              <w:rPr>
                <w:rFonts w:ascii="Times New Roman" w:eastAsia="Times New Roman" w:hAnsi="Times New Roman" w:cs="Times New Roman"/>
                <w:sz w:val="24"/>
                <w:szCs w:val="24"/>
                <w:lang w:eastAsia="tr-TR"/>
              </w:rPr>
              <w:t xml:space="preserve"> 100 Metre </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B)</w:t>
            </w:r>
            <w:r w:rsidRPr="00B334A9">
              <w:rPr>
                <w:rFonts w:ascii="Times New Roman" w:eastAsia="Times New Roman" w:hAnsi="Times New Roman" w:cs="Times New Roman"/>
                <w:sz w:val="24"/>
                <w:szCs w:val="24"/>
                <w:lang w:eastAsia="tr-TR"/>
              </w:rPr>
              <w:t> 150 Metre</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C)</w:t>
            </w:r>
            <w:r w:rsidRPr="00B334A9">
              <w:rPr>
                <w:rFonts w:ascii="Times New Roman" w:eastAsia="Times New Roman" w:hAnsi="Times New Roman" w:cs="Times New Roman"/>
                <w:sz w:val="24"/>
                <w:szCs w:val="24"/>
                <w:lang w:eastAsia="tr-TR"/>
              </w:rPr>
              <w:t> 200 Metre</w:t>
            </w:r>
          </w:p>
        </w:tc>
      </w:tr>
      <w:tr w:rsidR="00B334A9" w:rsidRPr="00B334A9" w:rsidTr="00B334A9">
        <w:trPr>
          <w:tblCellSpacing w:w="15" w:type="dxa"/>
        </w:trPr>
        <w:tc>
          <w:tcPr>
            <w:tcW w:w="0" w:type="auto"/>
            <w:vAlign w:val="center"/>
            <w:hideMark/>
          </w:tcPr>
          <w:p w:rsidR="00B334A9" w:rsidRPr="00B334A9" w:rsidRDefault="00B334A9" w:rsidP="00B334A9">
            <w:pPr>
              <w:spacing w:after="0" w:line="240" w:lineRule="auto"/>
              <w:rPr>
                <w:rFonts w:ascii="Times New Roman" w:eastAsia="Times New Roman" w:hAnsi="Times New Roman" w:cs="Times New Roman"/>
                <w:sz w:val="24"/>
                <w:szCs w:val="24"/>
                <w:lang w:eastAsia="tr-TR"/>
              </w:rPr>
            </w:pPr>
            <w:r w:rsidRPr="00B334A9">
              <w:rPr>
                <w:rFonts w:ascii="Times New Roman" w:eastAsia="Times New Roman" w:hAnsi="Times New Roman" w:cs="Times New Roman"/>
                <w:b/>
                <w:bCs/>
                <w:sz w:val="24"/>
                <w:szCs w:val="24"/>
                <w:lang w:eastAsia="tr-TR"/>
              </w:rPr>
              <w:t>D)</w:t>
            </w:r>
            <w:r w:rsidRPr="00B334A9">
              <w:rPr>
                <w:rFonts w:ascii="Times New Roman" w:eastAsia="Times New Roman" w:hAnsi="Times New Roman" w:cs="Times New Roman"/>
                <w:sz w:val="24"/>
                <w:szCs w:val="24"/>
                <w:lang w:eastAsia="tr-TR"/>
              </w:rPr>
              <w:t> 250 Metre</w:t>
            </w:r>
          </w:p>
        </w:tc>
      </w:tr>
    </w:tbl>
    <w:p w:rsidR="00D95199" w:rsidRDefault="00D95199"/>
    <w:sectPr w:rsidR="00D95199" w:rsidSect="00D951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34A9"/>
    <w:rsid w:val="004237D6"/>
    <w:rsid w:val="00B334A9"/>
    <w:rsid w:val="00D95199"/>
    <w:rsid w:val="00E358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1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334A9"/>
    <w:rPr>
      <w:b/>
      <w:bCs/>
    </w:rPr>
  </w:style>
  <w:style w:type="paragraph" w:styleId="BalonMetni">
    <w:name w:val="Balloon Text"/>
    <w:basedOn w:val="Normal"/>
    <w:link w:val="BalonMetniChar"/>
    <w:uiPriority w:val="99"/>
    <w:semiHidden/>
    <w:unhideWhenUsed/>
    <w:rsid w:val="00B334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34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442081">
      <w:bodyDiv w:val="1"/>
      <w:marLeft w:val="0"/>
      <w:marRight w:val="0"/>
      <w:marTop w:val="0"/>
      <w:marBottom w:val="0"/>
      <w:divBdr>
        <w:top w:val="none" w:sz="0" w:space="0" w:color="auto"/>
        <w:left w:val="none" w:sz="0" w:space="0" w:color="auto"/>
        <w:bottom w:val="none" w:sz="0" w:space="0" w:color="auto"/>
        <w:right w:val="none" w:sz="0" w:space="0" w:color="auto"/>
      </w:divBdr>
      <w:divsChild>
        <w:div w:id="692729909">
          <w:marLeft w:val="0"/>
          <w:marRight w:val="0"/>
          <w:marTop w:val="0"/>
          <w:marBottom w:val="75"/>
          <w:divBdr>
            <w:top w:val="single" w:sz="18" w:space="3" w:color="000000"/>
            <w:left w:val="single" w:sz="18" w:space="3" w:color="000000"/>
            <w:bottom w:val="single" w:sz="18" w:space="3" w:color="000000"/>
            <w:right w:val="single" w:sz="18" w:space="3" w:color="000000"/>
          </w:divBdr>
          <w:divsChild>
            <w:div w:id="2146118511">
              <w:marLeft w:val="0"/>
              <w:marRight w:val="0"/>
              <w:marTop w:val="0"/>
              <w:marBottom w:val="45"/>
              <w:divBdr>
                <w:top w:val="none" w:sz="0" w:space="0" w:color="auto"/>
                <w:left w:val="none" w:sz="0" w:space="0" w:color="auto"/>
                <w:bottom w:val="single" w:sz="18" w:space="3" w:color="CCCCCC"/>
                <w:right w:val="none" w:sz="0" w:space="0" w:color="auto"/>
              </w:divBdr>
            </w:div>
            <w:div w:id="1763454653">
              <w:marLeft w:val="0"/>
              <w:marRight w:val="0"/>
              <w:marTop w:val="0"/>
              <w:marBottom w:val="0"/>
              <w:divBdr>
                <w:top w:val="none" w:sz="0" w:space="0" w:color="auto"/>
                <w:left w:val="none" w:sz="0" w:space="0" w:color="auto"/>
                <w:bottom w:val="none" w:sz="0" w:space="0" w:color="auto"/>
                <w:right w:val="none" w:sz="0" w:space="0" w:color="auto"/>
              </w:divBdr>
            </w:div>
          </w:divsChild>
        </w:div>
        <w:div w:id="1600601611">
          <w:marLeft w:val="0"/>
          <w:marRight w:val="0"/>
          <w:marTop w:val="0"/>
          <w:marBottom w:val="75"/>
          <w:divBdr>
            <w:top w:val="single" w:sz="18" w:space="3" w:color="000000"/>
            <w:left w:val="single" w:sz="18" w:space="3" w:color="000000"/>
            <w:bottom w:val="single" w:sz="18" w:space="3" w:color="000000"/>
            <w:right w:val="single" w:sz="18" w:space="3" w:color="000000"/>
          </w:divBdr>
          <w:divsChild>
            <w:div w:id="1775788065">
              <w:marLeft w:val="0"/>
              <w:marRight w:val="0"/>
              <w:marTop w:val="0"/>
              <w:marBottom w:val="45"/>
              <w:divBdr>
                <w:top w:val="none" w:sz="0" w:space="0" w:color="auto"/>
                <w:left w:val="none" w:sz="0" w:space="0" w:color="auto"/>
                <w:bottom w:val="single" w:sz="18" w:space="3" w:color="CCCCCC"/>
                <w:right w:val="none" w:sz="0" w:space="0" w:color="auto"/>
              </w:divBdr>
            </w:div>
            <w:div w:id="132141768">
              <w:marLeft w:val="0"/>
              <w:marRight w:val="0"/>
              <w:marTop w:val="0"/>
              <w:marBottom w:val="0"/>
              <w:divBdr>
                <w:top w:val="none" w:sz="0" w:space="0" w:color="auto"/>
                <w:left w:val="none" w:sz="0" w:space="0" w:color="auto"/>
                <w:bottom w:val="none" w:sz="0" w:space="0" w:color="auto"/>
                <w:right w:val="none" w:sz="0" w:space="0" w:color="auto"/>
              </w:divBdr>
            </w:div>
          </w:divsChild>
        </w:div>
        <w:div w:id="1407192880">
          <w:marLeft w:val="0"/>
          <w:marRight w:val="0"/>
          <w:marTop w:val="0"/>
          <w:marBottom w:val="75"/>
          <w:divBdr>
            <w:top w:val="single" w:sz="18" w:space="3" w:color="000000"/>
            <w:left w:val="single" w:sz="18" w:space="3" w:color="000000"/>
            <w:bottom w:val="single" w:sz="18" w:space="3" w:color="000000"/>
            <w:right w:val="single" w:sz="18" w:space="3" w:color="000000"/>
          </w:divBdr>
          <w:divsChild>
            <w:div w:id="1414276300">
              <w:marLeft w:val="0"/>
              <w:marRight w:val="0"/>
              <w:marTop w:val="0"/>
              <w:marBottom w:val="45"/>
              <w:divBdr>
                <w:top w:val="none" w:sz="0" w:space="0" w:color="auto"/>
                <w:left w:val="none" w:sz="0" w:space="0" w:color="auto"/>
                <w:bottom w:val="single" w:sz="18" w:space="3" w:color="CCCCCC"/>
                <w:right w:val="none" w:sz="0" w:space="0" w:color="auto"/>
              </w:divBdr>
            </w:div>
            <w:div w:id="1254629173">
              <w:marLeft w:val="0"/>
              <w:marRight w:val="0"/>
              <w:marTop w:val="0"/>
              <w:marBottom w:val="0"/>
              <w:divBdr>
                <w:top w:val="none" w:sz="0" w:space="0" w:color="auto"/>
                <w:left w:val="none" w:sz="0" w:space="0" w:color="auto"/>
                <w:bottom w:val="none" w:sz="0" w:space="0" w:color="auto"/>
                <w:right w:val="none" w:sz="0" w:space="0" w:color="auto"/>
              </w:divBdr>
            </w:div>
          </w:divsChild>
        </w:div>
        <w:div w:id="705566384">
          <w:marLeft w:val="0"/>
          <w:marRight w:val="0"/>
          <w:marTop w:val="0"/>
          <w:marBottom w:val="75"/>
          <w:divBdr>
            <w:top w:val="single" w:sz="18" w:space="3" w:color="000000"/>
            <w:left w:val="single" w:sz="18" w:space="3" w:color="000000"/>
            <w:bottom w:val="single" w:sz="18" w:space="3" w:color="000000"/>
            <w:right w:val="single" w:sz="18" w:space="3" w:color="000000"/>
          </w:divBdr>
          <w:divsChild>
            <w:div w:id="910429260">
              <w:marLeft w:val="0"/>
              <w:marRight w:val="0"/>
              <w:marTop w:val="0"/>
              <w:marBottom w:val="45"/>
              <w:divBdr>
                <w:top w:val="none" w:sz="0" w:space="0" w:color="auto"/>
                <w:left w:val="none" w:sz="0" w:space="0" w:color="auto"/>
                <w:bottom w:val="single" w:sz="18" w:space="3" w:color="CCCCCC"/>
                <w:right w:val="none" w:sz="0" w:space="0" w:color="auto"/>
              </w:divBdr>
            </w:div>
            <w:div w:id="963537158">
              <w:marLeft w:val="0"/>
              <w:marRight w:val="0"/>
              <w:marTop w:val="0"/>
              <w:marBottom w:val="0"/>
              <w:divBdr>
                <w:top w:val="none" w:sz="0" w:space="0" w:color="auto"/>
                <w:left w:val="none" w:sz="0" w:space="0" w:color="auto"/>
                <w:bottom w:val="none" w:sz="0" w:space="0" w:color="auto"/>
                <w:right w:val="none" w:sz="0" w:space="0" w:color="auto"/>
              </w:divBdr>
            </w:div>
          </w:divsChild>
        </w:div>
        <w:div w:id="760567957">
          <w:marLeft w:val="0"/>
          <w:marRight w:val="0"/>
          <w:marTop w:val="0"/>
          <w:marBottom w:val="75"/>
          <w:divBdr>
            <w:top w:val="single" w:sz="18" w:space="3" w:color="000000"/>
            <w:left w:val="single" w:sz="18" w:space="3" w:color="000000"/>
            <w:bottom w:val="single" w:sz="18" w:space="3" w:color="000000"/>
            <w:right w:val="single" w:sz="18" w:space="3" w:color="000000"/>
          </w:divBdr>
          <w:divsChild>
            <w:div w:id="1964801023">
              <w:marLeft w:val="0"/>
              <w:marRight w:val="0"/>
              <w:marTop w:val="0"/>
              <w:marBottom w:val="45"/>
              <w:divBdr>
                <w:top w:val="none" w:sz="0" w:space="0" w:color="auto"/>
                <w:left w:val="none" w:sz="0" w:space="0" w:color="auto"/>
                <w:bottom w:val="single" w:sz="18" w:space="3" w:color="CCCCCC"/>
                <w:right w:val="none" w:sz="0" w:space="0" w:color="auto"/>
              </w:divBdr>
            </w:div>
            <w:div w:id="472798098">
              <w:marLeft w:val="0"/>
              <w:marRight w:val="0"/>
              <w:marTop w:val="0"/>
              <w:marBottom w:val="0"/>
              <w:divBdr>
                <w:top w:val="none" w:sz="0" w:space="0" w:color="auto"/>
                <w:left w:val="none" w:sz="0" w:space="0" w:color="auto"/>
                <w:bottom w:val="none" w:sz="0" w:space="0" w:color="auto"/>
                <w:right w:val="none" w:sz="0" w:space="0" w:color="auto"/>
              </w:divBdr>
            </w:div>
          </w:divsChild>
        </w:div>
        <w:div w:id="486751201">
          <w:marLeft w:val="0"/>
          <w:marRight w:val="0"/>
          <w:marTop w:val="0"/>
          <w:marBottom w:val="75"/>
          <w:divBdr>
            <w:top w:val="single" w:sz="18" w:space="3" w:color="000000"/>
            <w:left w:val="single" w:sz="18" w:space="3" w:color="000000"/>
            <w:bottom w:val="single" w:sz="18" w:space="3" w:color="000000"/>
            <w:right w:val="single" w:sz="18" w:space="3" w:color="000000"/>
          </w:divBdr>
          <w:divsChild>
            <w:div w:id="1984656342">
              <w:marLeft w:val="0"/>
              <w:marRight w:val="0"/>
              <w:marTop w:val="0"/>
              <w:marBottom w:val="45"/>
              <w:divBdr>
                <w:top w:val="none" w:sz="0" w:space="0" w:color="auto"/>
                <w:left w:val="none" w:sz="0" w:space="0" w:color="auto"/>
                <w:bottom w:val="single" w:sz="18" w:space="3" w:color="CCCCCC"/>
                <w:right w:val="none" w:sz="0" w:space="0" w:color="auto"/>
              </w:divBdr>
            </w:div>
            <w:div w:id="337853828">
              <w:marLeft w:val="0"/>
              <w:marRight w:val="0"/>
              <w:marTop w:val="0"/>
              <w:marBottom w:val="0"/>
              <w:divBdr>
                <w:top w:val="none" w:sz="0" w:space="0" w:color="auto"/>
                <w:left w:val="none" w:sz="0" w:space="0" w:color="auto"/>
                <w:bottom w:val="none" w:sz="0" w:space="0" w:color="auto"/>
                <w:right w:val="none" w:sz="0" w:space="0" w:color="auto"/>
              </w:divBdr>
            </w:div>
          </w:divsChild>
        </w:div>
        <w:div w:id="130905530">
          <w:marLeft w:val="0"/>
          <w:marRight w:val="0"/>
          <w:marTop w:val="0"/>
          <w:marBottom w:val="75"/>
          <w:divBdr>
            <w:top w:val="single" w:sz="18" w:space="3" w:color="000000"/>
            <w:left w:val="single" w:sz="18" w:space="3" w:color="000000"/>
            <w:bottom w:val="single" w:sz="18" w:space="3" w:color="000000"/>
            <w:right w:val="single" w:sz="18" w:space="3" w:color="000000"/>
          </w:divBdr>
          <w:divsChild>
            <w:div w:id="847214089">
              <w:marLeft w:val="0"/>
              <w:marRight w:val="0"/>
              <w:marTop w:val="0"/>
              <w:marBottom w:val="45"/>
              <w:divBdr>
                <w:top w:val="none" w:sz="0" w:space="0" w:color="auto"/>
                <w:left w:val="none" w:sz="0" w:space="0" w:color="auto"/>
                <w:bottom w:val="single" w:sz="18" w:space="3" w:color="CCCCCC"/>
                <w:right w:val="none" w:sz="0" w:space="0" w:color="auto"/>
              </w:divBdr>
            </w:div>
            <w:div w:id="1652446771">
              <w:marLeft w:val="0"/>
              <w:marRight w:val="0"/>
              <w:marTop w:val="0"/>
              <w:marBottom w:val="0"/>
              <w:divBdr>
                <w:top w:val="none" w:sz="0" w:space="0" w:color="auto"/>
                <w:left w:val="none" w:sz="0" w:space="0" w:color="auto"/>
                <w:bottom w:val="none" w:sz="0" w:space="0" w:color="auto"/>
                <w:right w:val="none" w:sz="0" w:space="0" w:color="auto"/>
              </w:divBdr>
            </w:div>
          </w:divsChild>
        </w:div>
        <w:div w:id="2038577759">
          <w:marLeft w:val="0"/>
          <w:marRight w:val="0"/>
          <w:marTop w:val="0"/>
          <w:marBottom w:val="75"/>
          <w:divBdr>
            <w:top w:val="single" w:sz="18" w:space="3" w:color="000000"/>
            <w:left w:val="single" w:sz="18" w:space="3" w:color="000000"/>
            <w:bottom w:val="single" w:sz="18" w:space="3" w:color="000000"/>
            <w:right w:val="single" w:sz="18" w:space="3" w:color="000000"/>
          </w:divBdr>
          <w:divsChild>
            <w:div w:id="96561957">
              <w:marLeft w:val="0"/>
              <w:marRight w:val="0"/>
              <w:marTop w:val="0"/>
              <w:marBottom w:val="45"/>
              <w:divBdr>
                <w:top w:val="none" w:sz="0" w:space="0" w:color="auto"/>
                <w:left w:val="none" w:sz="0" w:space="0" w:color="auto"/>
                <w:bottom w:val="single" w:sz="18" w:space="3" w:color="CCCCCC"/>
                <w:right w:val="none" w:sz="0" w:space="0" w:color="auto"/>
              </w:divBdr>
            </w:div>
            <w:div w:id="29113875">
              <w:marLeft w:val="0"/>
              <w:marRight w:val="0"/>
              <w:marTop w:val="0"/>
              <w:marBottom w:val="0"/>
              <w:divBdr>
                <w:top w:val="none" w:sz="0" w:space="0" w:color="auto"/>
                <w:left w:val="none" w:sz="0" w:space="0" w:color="auto"/>
                <w:bottom w:val="none" w:sz="0" w:space="0" w:color="auto"/>
                <w:right w:val="none" w:sz="0" w:space="0" w:color="auto"/>
              </w:divBdr>
            </w:div>
          </w:divsChild>
        </w:div>
        <w:div w:id="471555844">
          <w:marLeft w:val="0"/>
          <w:marRight w:val="0"/>
          <w:marTop w:val="0"/>
          <w:marBottom w:val="75"/>
          <w:divBdr>
            <w:top w:val="single" w:sz="18" w:space="3" w:color="000000"/>
            <w:left w:val="single" w:sz="18" w:space="3" w:color="000000"/>
            <w:bottom w:val="single" w:sz="18" w:space="3" w:color="000000"/>
            <w:right w:val="single" w:sz="18" w:space="3" w:color="000000"/>
          </w:divBdr>
          <w:divsChild>
            <w:div w:id="1753237667">
              <w:marLeft w:val="0"/>
              <w:marRight w:val="0"/>
              <w:marTop w:val="0"/>
              <w:marBottom w:val="45"/>
              <w:divBdr>
                <w:top w:val="none" w:sz="0" w:space="0" w:color="auto"/>
                <w:left w:val="none" w:sz="0" w:space="0" w:color="auto"/>
                <w:bottom w:val="single" w:sz="18" w:space="3" w:color="CCCCCC"/>
                <w:right w:val="none" w:sz="0" w:space="0" w:color="auto"/>
              </w:divBdr>
            </w:div>
            <w:div w:id="877469415">
              <w:marLeft w:val="0"/>
              <w:marRight w:val="0"/>
              <w:marTop w:val="0"/>
              <w:marBottom w:val="0"/>
              <w:divBdr>
                <w:top w:val="none" w:sz="0" w:space="0" w:color="auto"/>
                <w:left w:val="none" w:sz="0" w:space="0" w:color="auto"/>
                <w:bottom w:val="none" w:sz="0" w:space="0" w:color="auto"/>
                <w:right w:val="none" w:sz="0" w:space="0" w:color="auto"/>
              </w:divBdr>
            </w:div>
          </w:divsChild>
        </w:div>
        <w:div w:id="2014994027">
          <w:marLeft w:val="0"/>
          <w:marRight w:val="0"/>
          <w:marTop w:val="0"/>
          <w:marBottom w:val="75"/>
          <w:divBdr>
            <w:top w:val="single" w:sz="18" w:space="3" w:color="000000"/>
            <w:left w:val="single" w:sz="18" w:space="3" w:color="000000"/>
            <w:bottom w:val="single" w:sz="18" w:space="3" w:color="000000"/>
            <w:right w:val="single" w:sz="18" w:space="3" w:color="000000"/>
          </w:divBdr>
          <w:divsChild>
            <w:div w:id="1073115365">
              <w:marLeft w:val="0"/>
              <w:marRight w:val="0"/>
              <w:marTop w:val="0"/>
              <w:marBottom w:val="45"/>
              <w:divBdr>
                <w:top w:val="none" w:sz="0" w:space="0" w:color="auto"/>
                <w:left w:val="none" w:sz="0" w:space="0" w:color="auto"/>
                <w:bottom w:val="single" w:sz="18" w:space="3" w:color="CCCCCC"/>
                <w:right w:val="none" w:sz="0" w:space="0" w:color="auto"/>
              </w:divBdr>
            </w:div>
            <w:div w:id="870656256">
              <w:marLeft w:val="0"/>
              <w:marRight w:val="0"/>
              <w:marTop w:val="0"/>
              <w:marBottom w:val="0"/>
              <w:divBdr>
                <w:top w:val="none" w:sz="0" w:space="0" w:color="auto"/>
                <w:left w:val="none" w:sz="0" w:space="0" w:color="auto"/>
                <w:bottom w:val="none" w:sz="0" w:space="0" w:color="auto"/>
                <w:right w:val="none" w:sz="0" w:space="0" w:color="auto"/>
              </w:divBdr>
            </w:div>
          </w:divsChild>
        </w:div>
        <w:div w:id="1149594490">
          <w:marLeft w:val="0"/>
          <w:marRight w:val="0"/>
          <w:marTop w:val="0"/>
          <w:marBottom w:val="75"/>
          <w:divBdr>
            <w:top w:val="single" w:sz="18" w:space="3" w:color="000000"/>
            <w:left w:val="single" w:sz="18" w:space="3" w:color="000000"/>
            <w:bottom w:val="single" w:sz="18" w:space="3" w:color="000000"/>
            <w:right w:val="single" w:sz="18" w:space="3" w:color="000000"/>
          </w:divBdr>
          <w:divsChild>
            <w:div w:id="1557084717">
              <w:marLeft w:val="0"/>
              <w:marRight w:val="0"/>
              <w:marTop w:val="0"/>
              <w:marBottom w:val="45"/>
              <w:divBdr>
                <w:top w:val="none" w:sz="0" w:space="0" w:color="auto"/>
                <w:left w:val="none" w:sz="0" w:space="0" w:color="auto"/>
                <w:bottom w:val="single" w:sz="18" w:space="3" w:color="CCCCCC"/>
                <w:right w:val="none" w:sz="0" w:space="0" w:color="auto"/>
              </w:divBdr>
            </w:div>
            <w:div w:id="1550343056">
              <w:marLeft w:val="0"/>
              <w:marRight w:val="0"/>
              <w:marTop w:val="0"/>
              <w:marBottom w:val="0"/>
              <w:divBdr>
                <w:top w:val="none" w:sz="0" w:space="0" w:color="auto"/>
                <w:left w:val="none" w:sz="0" w:space="0" w:color="auto"/>
                <w:bottom w:val="none" w:sz="0" w:space="0" w:color="auto"/>
                <w:right w:val="none" w:sz="0" w:space="0" w:color="auto"/>
              </w:divBdr>
            </w:div>
          </w:divsChild>
        </w:div>
        <w:div w:id="884491757">
          <w:marLeft w:val="0"/>
          <w:marRight w:val="0"/>
          <w:marTop w:val="0"/>
          <w:marBottom w:val="75"/>
          <w:divBdr>
            <w:top w:val="single" w:sz="18" w:space="3" w:color="000000"/>
            <w:left w:val="single" w:sz="18" w:space="3" w:color="000000"/>
            <w:bottom w:val="single" w:sz="18" w:space="3" w:color="000000"/>
            <w:right w:val="single" w:sz="18" w:space="3" w:color="000000"/>
          </w:divBdr>
          <w:divsChild>
            <w:div w:id="1190531549">
              <w:marLeft w:val="0"/>
              <w:marRight w:val="0"/>
              <w:marTop w:val="0"/>
              <w:marBottom w:val="45"/>
              <w:divBdr>
                <w:top w:val="none" w:sz="0" w:space="0" w:color="auto"/>
                <w:left w:val="none" w:sz="0" w:space="0" w:color="auto"/>
                <w:bottom w:val="single" w:sz="18" w:space="3" w:color="CCCCCC"/>
                <w:right w:val="none" w:sz="0" w:space="0" w:color="auto"/>
              </w:divBdr>
            </w:div>
            <w:div w:id="1790271279">
              <w:marLeft w:val="0"/>
              <w:marRight w:val="0"/>
              <w:marTop w:val="0"/>
              <w:marBottom w:val="0"/>
              <w:divBdr>
                <w:top w:val="none" w:sz="0" w:space="0" w:color="auto"/>
                <w:left w:val="none" w:sz="0" w:space="0" w:color="auto"/>
                <w:bottom w:val="none" w:sz="0" w:space="0" w:color="auto"/>
                <w:right w:val="none" w:sz="0" w:space="0" w:color="auto"/>
              </w:divBdr>
            </w:div>
          </w:divsChild>
        </w:div>
        <w:div w:id="1980182268">
          <w:marLeft w:val="0"/>
          <w:marRight w:val="0"/>
          <w:marTop w:val="0"/>
          <w:marBottom w:val="75"/>
          <w:divBdr>
            <w:top w:val="single" w:sz="18" w:space="3" w:color="000000"/>
            <w:left w:val="single" w:sz="18" w:space="3" w:color="000000"/>
            <w:bottom w:val="single" w:sz="18" w:space="3" w:color="000000"/>
            <w:right w:val="single" w:sz="18" w:space="3" w:color="000000"/>
          </w:divBdr>
          <w:divsChild>
            <w:div w:id="738793530">
              <w:marLeft w:val="0"/>
              <w:marRight w:val="0"/>
              <w:marTop w:val="0"/>
              <w:marBottom w:val="45"/>
              <w:divBdr>
                <w:top w:val="none" w:sz="0" w:space="0" w:color="auto"/>
                <w:left w:val="none" w:sz="0" w:space="0" w:color="auto"/>
                <w:bottom w:val="single" w:sz="18" w:space="3" w:color="CCCCCC"/>
                <w:right w:val="none" w:sz="0" w:space="0" w:color="auto"/>
              </w:divBdr>
            </w:div>
            <w:div w:id="1840460136">
              <w:marLeft w:val="0"/>
              <w:marRight w:val="0"/>
              <w:marTop w:val="0"/>
              <w:marBottom w:val="0"/>
              <w:divBdr>
                <w:top w:val="none" w:sz="0" w:space="0" w:color="auto"/>
                <w:left w:val="none" w:sz="0" w:space="0" w:color="auto"/>
                <w:bottom w:val="none" w:sz="0" w:space="0" w:color="auto"/>
                <w:right w:val="none" w:sz="0" w:space="0" w:color="auto"/>
              </w:divBdr>
            </w:div>
          </w:divsChild>
        </w:div>
        <w:div w:id="1735739729">
          <w:marLeft w:val="0"/>
          <w:marRight w:val="0"/>
          <w:marTop w:val="0"/>
          <w:marBottom w:val="75"/>
          <w:divBdr>
            <w:top w:val="single" w:sz="18" w:space="3" w:color="000000"/>
            <w:left w:val="single" w:sz="18" w:space="3" w:color="000000"/>
            <w:bottom w:val="single" w:sz="18" w:space="3" w:color="000000"/>
            <w:right w:val="single" w:sz="18" w:space="3" w:color="000000"/>
          </w:divBdr>
          <w:divsChild>
            <w:div w:id="209997948">
              <w:marLeft w:val="0"/>
              <w:marRight w:val="0"/>
              <w:marTop w:val="0"/>
              <w:marBottom w:val="45"/>
              <w:divBdr>
                <w:top w:val="none" w:sz="0" w:space="0" w:color="auto"/>
                <w:left w:val="none" w:sz="0" w:space="0" w:color="auto"/>
                <w:bottom w:val="single" w:sz="18" w:space="3" w:color="CCCCCC"/>
                <w:right w:val="none" w:sz="0" w:space="0" w:color="auto"/>
              </w:divBdr>
            </w:div>
            <w:div w:id="1017922337">
              <w:marLeft w:val="0"/>
              <w:marRight w:val="0"/>
              <w:marTop w:val="0"/>
              <w:marBottom w:val="0"/>
              <w:divBdr>
                <w:top w:val="none" w:sz="0" w:space="0" w:color="auto"/>
                <w:left w:val="none" w:sz="0" w:space="0" w:color="auto"/>
                <w:bottom w:val="none" w:sz="0" w:space="0" w:color="auto"/>
                <w:right w:val="none" w:sz="0" w:space="0" w:color="auto"/>
              </w:divBdr>
            </w:div>
          </w:divsChild>
        </w:div>
        <w:div w:id="34426563">
          <w:marLeft w:val="0"/>
          <w:marRight w:val="0"/>
          <w:marTop w:val="0"/>
          <w:marBottom w:val="75"/>
          <w:divBdr>
            <w:top w:val="single" w:sz="18" w:space="3" w:color="000000"/>
            <w:left w:val="single" w:sz="18" w:space="3" w:color="000000"/>
            <w:bottom w:val="single" w:sz="18" w:space="3" w:color="000000"/>
            <w:right w:val="single" w:sz="18" w:space="3" w:color="000000"/>
          </w:divBdr>
          <w:divsChild>
            <w:div w:id="1275674253">
              <w:marLeft w:val="0"/>
              <w:marRight w:val="0"/>
              <w:marTop w:val="0"/>
              <w:marBottom w:val="45"/>
              <w:divBdr>
                <w:top w:val="none" w:sz="0" w:space="0" w:color="auto"/>
                <w:left w:val="none" w:sz="0" w:space="0" w:color="auto"/>
                <w:bottom w:val="single" w:sz="18" w:space="3" w:color="CCCCCC"/>
                <w:right w:val="none" w:sz="0" w:space="0" w:color="auto"/>
              </w:divBdr>
            </w:div>
            <w:div w:id="1193689750">
              <w:marLeft w:val="0"/>
              <w:marRight w:val="0"/>
              <w:marTop w:val="0"/>
              <w:marBottom w:val="0"/>
              <w:divBdr>
                <w:top w:val="none" w:sz="0" w:space="0" w:color="auto"/>
                <w:left w:val="none" w:sz="0" w:space="0" w:color="auto"/>
                <w:bottom w:val="none" w:sz="0" w:space="0" w:color="auto"/>
                <w:right w:val="none" w:sz="0" w:space="0" w:color="auto"/>
              </w:divBdr>
            </w:div>
          </w:divsChild>
        </w:div>
        <w:div w:id="1127316809">
          <w:marLeft w:val="0"/>
          <w:marRight w:val="0"/>
          <w:marTop w:val="0"/>
          <w:marBottom w:val="75"/>
          <w:divBdr>
            <w:top w:val="single" w:sz="18" w:space="3" w:color="000000"/>
            <w:left w:val="single" w:sz="18" w:space="3" w:color="000000"/>
            <w:bottom w:val="single" w:sz="18" w:space="3" w:color="000000"/>
            <w:right w:val="single" w:sz="18" w:space="3" w:color="000000"/>
          </w:divBdr>
          <w:divsChild>
            <w:div w:id="468713552">
              <w:marLeft w:val="0"/>
              <w:marRight w:val="0"/>
              <w:marTop w:val="0"/>
              <w:marBottom w:val="45"/>
              <w:divBdr>
                <w:top w:val="none" w:sz="0" w:space="0" w:color="auto"/>
                <w:left w:val="none" w:sz="0" w:space="0" w:color="auto"/>
                <w:bottom w:val="single" w:sz="18" w:space="3" w:color="CCCCCC"/>
                <w:right w:val="none" w:sz="0" w:space="0" w:color="auto"/>
              </w:divBdr>
            </w:div>
            <w:div w:id="1947038386">
              <w:marLeft w:val="0"/>
              <w:marRight w:val="0"/>
              <w:marTop w:val="0"/>
              <w:marBottom w:val="0"/>
              <w:divBdr>
                <w:top w:val="none" w:sz="0" w:space="0" w:color="auto"/>
                <w:left w:val="none" w:sz="0" w:space="0" w:color="auto"/>
                <w:bottom w:val="none" w:sz="0" w:space="0" w:color="auto"/>
                <w:right w:val="none" w:sz="0" w:space="0" w:color="auto"/>
              </w:divBdr>
            </w:div>
          </w:divsChild>
        </w:div>
        <w:div w:id="1437212331">
          <w:marLeft w:val="0"/>
          <w:marRight w:val="0"/>
          <w:marTop w:val="0"/>
          <w:marBottom w:val="75"/>
          <w:divBdr>
            <w:top w:val="single" w:sz="18" w:space="3" w:color="000000"/>
            <w:left w:val="single" w:sz="18" w:space="3" w:color="000000"/>
            <w:bottom w:val="single" w:sz="18" w:space="3" w:color="000000"/>
            <w:right w:val="single" w:sz="18" w:space="3" w:color="000000"/>
          </w:divBdr>
          <w:divsChild>
            <w:div w:id="2081828915">
              <w:marLeft w:val="0"/>
              <w:marRight w:val="0"/>
              <w:marTop w:val="0"/>
              <w:marBottom w:val="45"/>
              <w:divBdr>
                <w:top w:val="none" w:sz="0" w:space="0" w:color="auto"/>
                <w:left w:val="none" w:sz="0" w:space="0" w:color="auto"/>
                <w:bottom w:val="single" w:sz="18" w:space="3" w:color="CCCCCC"/>
                <w:right w:val="none" w:sz="0" w:space="0" w:color="auto"/>
              </w:divBdr>
            </w:div>
            <w:div w:id="908885126">
              <w:marLeft w:val="0"/>
              <w:marRight w:val="0"/>
              <w:marTop w:val="0"/>
              <w:marBottom w:val="0"/>
              <w:divBdr>
                <w:top w:val="none" w:sz="0" w:space="0" w:color="auto"/>
                <w:left w:val="none" w:sz="0" w:space="0" w:color="auto"/>
                <w:bottom w:val="none" w:sz="0" w:space="0" w:color="auto"/>
                <w:right w:val="none" w:sz="0" w:space="0" w:color="auto"/>
              </w:divBdr>
            </w:div>
          </w:divsChild>
        </w:div>
        <w:div w:id="1324118210">
          <w:marLeft w:val="0"/>
          <w:marRight w:val="0"/>
          <w:marTop w:val="0"/>
          <w:marBottom w:val="75"/>
          <w:divBdr>
            <w:top w:val="single" w:sz="18" w:space="3" w:color="000000"/>
            <w:left w:val="single" w:sz="18" w:space="3" w:color="000000"/>
            <w:bottom w:val="single" w:sz="18" w:space="3" w:color="000000"/>
            <w:right w:val="single" w:sz="18" w:space="3" w:color="000000"/>
          </w:divBdr>
          <w:divsChild>
            <w:div w:id="647831139">
              <w:marLeft w:val="0"/>
              <w:marRight w:val="0"/>
              <w:marTop w:val="0"/>
              <w:marBottom w:val="45"/>
              <w:divBdr>
                <w:top w:val="none" w:sz="0" w:space="0" w:color="auto"/>
                <w:left w:val="none" w:sz="0" w:space="0" w:color="auto"/>
                <w:bottom w:val="single" w:sz="18" w:space="3" w:color="CCCCCC"/>
                <w:right w:val="none" w:sz="0" w:space="0" w:color="auto"/>
              </w:divBdr>
            </w:div>
            <w:div w:id="1198153543">
              <w:marLeft w:val="0"/>
              <w:marRight w:val="0"/>
              <w:marTop w:val="0"/>
              <w:marBottom w:val="0"/>
              <w:divBdr>
                <w:top w:val="none" w:sz="0" w:space="0" w:color="auto"/>
                <w:left w:val="none" w:sz="0" w:space="0" w:color="auto"/>
                <w:bottom w:val="none" w:sz="0" w:space="0" w:color="auto"/>
                <w:right w:val="none" w:sz="0" w:space="0" w:color="auto"/>
              </w:divBdr>
            </w:div>
          </w:divsChild>
        </w:div>
        <w:div w:id="1296638943">
          <w:marLeft w:val="0"/>
          <w:marRight w:val="0"/>
          <w:marTop w:val="0"/>
          <w:marBottom w:val="75"/>
          <w:divBdr>
            <w:top w:val="single" w:sz="18" w:space="3" w:color="000000"/>
            <w:left w:val="single" w:sz="18" w:space="3" w:color="000000"/>
            <w:bottom w:val="single" w:sz="18" w:space="3" w:color="000000"/>
            <w:right w:val="single" w:sz="18" w:space="3" w:color="000000"/>
          </w:divBdr>
          <w:divsChild>
            <w:div w:id="1779595399">
              <w:marLeft w:val="0"/>
              <w:marRight w:val="0"/>
              <w:marTop w:val="0"/>
              <w:marBottom w:val="45"/>
              <w:divBdr>
                <w:top w:val="none" w:sz="0" w:space="0" w:color="auto"/>
                <w:left w:val="none" w:sz="0" w:space="0" w:color="auto"/>
                <w:bottom w:val="single" w:sz="18" w:space="3" w:color="CCCCCC"/>
                <w:right w:val="none" w:sz="0" w:space="0" w:color="auto"/>
              </w:divBdr>
            </w:div>
            <w:div w:id="1992247813">
              <w:marLeft w:val="0"/>
              <w:marRight w:val="0"/>
              <w:marTop w:val="0"/>
              <w:marBottom w:val="0"/>
              <w:divBdr>
                <w:top w:val="none" w:sz="0" w:space="0" w:color="auto"/>
                <w:left w:val="none" w:sz="0" w:space="0" w:color="auto"/>
                <w:bottom w:val="none" w:sz="0" w:space="0" w:color="auto"/>
                <w:right w:val="none" w:sz="0" w:space="0" w:color="auto"/>
              </w:divBdr>
            </w:div>
          </w:divsChild>
        </w:div>
        <w:div w:id="523984255">
          <w:marLeft w:val="0"/>
          <w:marRight w:val="0"/>
          <w:marTop w:val="0"/>
          <w:marBottom w:val="75"/>
          <w:divBdr>
            <w:top w:val="single" w:sz="18" w:space="3" w:color="000000"/>
            <w:left w:val="single" w:sz="18" w:space="3" w:color="000000"/>
            <w:bottom w:val="single" w:sz="18" w:space="3" w:color="000000"/>
            <w:right w:val="single" w:sz="18" w:space="3" w:color="000000"/>
          </w:divBdr>
          <w:divsChild>
            <w:div w:id="603803089">
              <w:marLeft w:val="0"/>
              <w:marRight w:val="0"/>
              <w:marTop w:val="0"/>
              <w:marBottom w:val="45"/>
              <w:divBdr>
                <w:top w:val="none" w:sz="0" w:space="0" w:color="auto"/>
                <w:left w:val="none" w:sz="0" w:space="0" w:color="auto"/>
                <w:bottom w:val="single" w:sz="18" w:space="3" w:color="CCCCCC"/>
                <w:right w:val="none" w:sz="0" w:space="0" w:color="auto"/>
              </w:divBdr>
            </w:div>
            <w:div w:id="1854611986">
              <w:marLeft w:val="0"/>
              <w:marRight w:val="0"/>
              <w:marTop w:val="0"/>
              <w:marBottom w:val="0"/>
              <w:divBdr>
                <w:top w:val="none" w:sz="0" w:space="0" w:color="auto"/>
                <w:left w:val="none" w:sz="0" w:space="0" w:color="auto"/>
                <w:bottom w:val="none" w:sz="0" w:space="0" w:color="auto"/>
                <w:right w:val="none" w:sz="0" w:space="0" w:color="auto"/>
              </w:divBdr>
            </w:div>
          </w:divsChild>
        </w:div>
        <w:div w:id="113905818">
          <w:marLeft w:val="0"/>
          <w:marRight w:val="0"/>
          <w:marTop w:val="0"/>
          <w:marBottom w:val="75"/>
          <w:divBdr>
            <w:top w:val="single" w:sz="18" w:space="3" w:color="000000"/>
            <w:left w:val="single" w:sz="18" w:space="3" w:color="000000"/>
            <w:bottom w:val="single" w:sz="18" w:space="3" w:color="000000"/>
            <w:right w:val="single" w:sz="18" w:space="3" w:color="000000"/>
          </w:divBdr>
          <w:divsChild>
            <w:div w:id="1778138078">
              <w:marLeft w:val="0"/>
              <w:marRight w:val="0"/>
              <w:marTop w:val="0"/>
              <w:marBottom w:val="45"/>
              <w:divBdr>
                <w:top w:val="none" w:sz="0" w:space="0" w:color="auto"/>
                <w:left w:val="none" w:sz="0" w:space="0" w:color="auto"/>
                <w:bottom w:val="single" w:sz="18" w:space="3" w:color="CCCCCC"/>
                <w:right w:val="none" w:sz="0" w:space="0" w:color="auto"/>
              </w:divBdr>
            </w:div>
            <w:div w:id="1186866165">
              <w:marLeft w:val="0"/>
              <w:marRight w:val="0"/>
              <w:marTop w:val="0"/>
              <w:marBottom w:val="0"/>
              <w:divBdr>
                <w:top w:val="none" w:sz="0" w:space="0" w:color="auto"/>
                <w:left w:val="none" w:sz="0" w:space="0" w:color="auto"/>
                <w:bottom w:val="none" w:sz="0" w:space="0" w:color="auto"/>
                <w:right w:val="none" w:sz="0" w:space="0" w:color="auto"/>
              </w:divBdr>
            </w:div>
          </w:divsChild>
        </w:div>
        <w:div w:id="232619532">
          <w:marLeft w:val="0"/>
          <w:marRight w:val="0"/>
          <w:marTop w:val="0"/>
          <w:marBottom w:val="75"/>
          <w:divBdr>
            <w:top w:val="single" w:sz="18" w:space="3" w:color="000000"/>
            <w:left w:val="single" w:sz="18" w:space="3" w:color="000000"/>
            <w:bottom w:val="single" w:sz="18" w:space="3" w:color="000000"/>
            <w:right w:val="single" w:sz="18" w:space="3" w:color="000000"/>
          </w:divBdr>
          <w:divsChild>
            <w:div w:id="1707559983">
              <w:marLeft w:val="0"/>
              <w:marRight w:val="0"/>
              <w:marTop w:val="0"/>
              <w:marBottom w:val="45"/>
              <w:divBdr>
                <w:top w:val="none" w:sz="0" w:space="0" w:color="auto"/>
                <w:left w:val="none" w:sz="0" w:space="0" w:color="auto"/>
                <w:bottom w:val="single" w:sz="18" w:space="3" w:color="CCCCCC"/>
                <w:right w:val="none" w:sz="0" w:space="0" w:color="auto"/>
              </w:divBdr>
            </w:div>
            <w:div w:id="1158422717">
              <w:marLeft w:val="0"/>
              <w:marRight w:val="0"/>
              <w:marTop w:val="0"/>
              <w:marBottom w:val="0"/>
              <w:divBdr>
                <w:top w:val="none" w:sz="0" w:space="0" w:color="auto"/>
                <w:left w:val="none" w:sz="0" w:space="0" w:color="auto"/>
                <w:bottom w:val="none" w:sz="0" w:space="0" w:color="auto"/>
                <w:right w:val="none" w:sz="0" w:space="0" w:color="auto"/>
              </w:divBdr>
            </w:div>
          </w:divsChild>
        </w:div>
        <w:div w:id="638609239">
          <w:marLeft w:val="0"/>
          <w:marRight w:val="0"/>
          <w:marTop w:val="0"/>
          <w:marBottom w:val="75"/>
          <w:divBdr>
            <w:top w:val="single" w:sz="18" w:space="3" w:color="000000"/>
            <w:left w:val="single" w:sz="18" w:space="3" w:color="000000"/>
            <w:bottom w:val="single" w:sz="18" w:space="3" w:color="000000"/>
            <w:right w:val="single" w:sz="18" w:space="3" w:color="000000"/>
          </w:divBdr>
          <w:divsChild>
            <w:div w:id="1258714327">
              <w:marLeft w:val="0"/>
              <w:marRight w:val="0"/>
              <w:marTop w:val="0"/>
              <w:marBottom w:val="45"/>
              <w:divBdr>
                <w:top w:val="none" w:sz="0" w:space="0" w:color="auto"/>
                <w:left w:val="none" w:sz="0" w:space="0" w:color="auto"/>
                <w:bottom w:val="single" w:sz="18" w:space="3" w:color="CCCCCC"/>
                <w:right w:val="none" w:sz="0" w:space="0" w:color="auto"/>
              </w:divBdr>
            </w:div>
            <w:div w:id="2144274200">
              <w:marLeft w:val="0"/>
              <w:marRight w:val="0"/>
              <w:marTop w:val="0"/>
              <w:marBottom w:val="0"/>
              <w:divBdr>
                <w:top w:val="none" w:sz="0" w:space="0" w:color="auto"/>
                <w:left w:val="none" w:sz="0" w:space="0" w:color="auto"/>
                <w:bottom w:val="none" w:sz="0" w:space="0" w:color="auto"/>
                <w:right w:val="none" w:sz="0" w:space="0" w:color="auto"/>
              </w:divBdr>
            </w:div>
          </w:divsChild>
        </w:div>
        <w:div w:id="2050448288">
          <w:marLeft w:val="0"/>
          <w:marRight w:val="0"/>
          <w:marTop w:val="0"/>
          <w:marBottom w:val="75"/>
          <w:divBdr>
            <w:top w:val="single" w:sz="18" w:space="3" w:color="000000"/>
            <w:left w:val="single" w:sz="18" w:space="3" w:color="000000"/>
            <w:bottom w:val="single" w:sz="18" w:space="3" w:color="000000"/>
            <w:right w:val="single" w:sz="18" w:space="3" w:color="000000"/>
          </w:divBdr>
          <w:divsChild>
            <w:div w:id="218906085">
              <w:marLeft w:val="0"/>
              <w:marRight w:val="0"/>
              <w:marTop w:val="0"/>
              <w:marBottom w:val="45"/>
              <w:divBdr>
                <w:top w:val="none" w:sz="0" w:space="0" w:color="auto"/>
                <w:left w:val="none" w:sz="0" w:space="0" w:color="auto"/>
                <w:bottom w:val="single" w:sz="18" w:space="3" w:color="CCCCCC"/>
                <w:right w:val="none" w:sz="0" w:space="0" w:color="auto"/>
              </w:divBdr>
            </w:div>
            <w:div w:id="35396553">
              <w:marLeft w:val="0"/>
              <w:marRight w:val="0"/>
              <w:marTop w:val="0"/>
              <w:marBottom w:val="0"/>
              <w:divBdr>
                <w:top w:val="none" w:sz="0" w:space="0" w:color="auto"/>
                <w:left w:val="none" w:sz="0" w:space="0" w:color="auto"/>
                <w:bottom w:val="none" w:sz="0" w:space="0" w:color="auto"/>
                <w:right w:val="none" w:sz="0" w:space="0" w:color="auto"/>
              </w:divBdr>
            </w:div>
          </w:divsChild>
        </w:div>
        <w:div w:id="1721317302">
          <w:marLeft w:val="0"/>
          <w:marRight w:val="0"/>
          <w:marTop w:val="0"/>
          <w:marBottom w:val="75"/>
          <w:divBdr>
            <w:top w:val="single" w:sz="18" w:space="3" w:color="000000"/>
            <w:left w:val="single" w:sz="18" w:space="3" w:color="000000"/>
            <w:bottom w:val="single" w:sz="18" w:space="3" w:color="000000"/>
            <w:right w:val="single" w:sz="18" w:space="3" w:color="000000"/>
          </w:divBdr>
          <w:divsChild>
            <w:div w:id="752778223">
              <w:marLeft w:val="0"/>
              <w:marRight w:val="0"/>
              <w:marTop w:val="0"/>
              <w:marBottom w:val="45"/>
              <w:divBdr>
                <w:top w:val="none" w:sz="0" w:space="0" w:color="auto"/>
                <w:left w:val="none" w:sz="0" w:space="0" w:color="auto"/>
                <w:bottom w:val="single" w:sz="18" w:space="3" w:color="CCCCCC"/>
                <w:right w:val="none" w:sz="0" w:space="0" w:color="auto"/>
              </w:divBdr>
            </w:div>
            <w:div w:id="658702592">
              <w:marLeft w:val="0"/>
              <w:marRight w:val="0"/>
              <w:marTop w:val="0"/>
              <w:marBottom w:val="0"/>
              <w:divBdr>
                <w:top w:val="none" w:sz="0" w:space="0" w:color="auto"/>
                <w:left w:val="none" w:sz="0" w:space="0" w:color="auto"/>
                <w:bottom w:val="none" w:sz="0" w:space="0" w:color="auto"/>
                <w:right w:val="none" w:sz="0" w:space="0" w:color="auto"/>
              </w:divBdr>
            </w:div>
          </w:divsChild>
        </w:div>
        <w:div w:id="908928501">
          <w:marLeft w:val="0"/>
          <w:marRight w:val="0"/>
          <w:marTop w:val="0"/>
          <w:marBottom w:val="75"/>
          <w:divBdr>
            <w:top w:val="single" w:sz="18" w:space="3" w:color="000000"/>
            <w:left w:val="single" w:sz="18" w:space="3" w:color="000000"/>
            <w:bottom w:val="single" w:sz="18" w:space="3" w:color="000000"/>
            <w:right w:val="single" w:sz="18" w:space="3" w:color="000000"/>
          </w:divBdr>
          <w:divsChild>
            <w:div w:id="1705054986">
              <w:marLeft w:val="0"/>
              <w:marRight w:val="0"/>
              <w:marTop w:val="0"/>
              <w:marBottom w:val="45"/>
              <w:divBdr>
                <w:top w:val="none" w:sz="0" w:space="0" w:color="auto"/>
                <w:left w:val="none" w:sz="0" w:space="0" w:color="auto"/>
                <w:bottom w:val="single" w:sz="18" w:space="3" w:color="CCCCCC"/>
                <w:right w:val="none" w:sz="0" w:space="0" w:color="auto"/>
              </w:divBdr>
            </w:div>
            <w:div w:id="1866794152">
              <w:marLeft w:val="0"/>
              <w:marRight w:val="0"/>
              <w:marTop w:val="0"/>
              <w:marBottom w:val="0"/>
              <w:divBdr>
                <w:top w:val="none" w:sz="0" w:space="0" w:color="auto"/>
                <w:left w:val="none" w:sz="0" w:space="0" w:color="auto"/>
                <w:bottom w:val="none" w:sz="0" w:space="0" w:color="auto"/>
                <w:right w:val="none" w:sz="0" w:space="0" w:color="auto"/>
              </w:divBdr>
            </w:div>
          </w:divsChild>
        </w:div>
        <w:div w:id="1415469642">
          <w:marLeft w:val="0"/>
          <w:marRight w:val="0"/>
          <w:marTop w:val="0"/>
          <w:marBottom w:val="75"/>
          <w:divBdr>
            <w:top w:val="single" w:sz="18" w:space="3" w:color="000000"/>
            <w:left w:val="single" w:sz="18" w:space="3" w:color="000000"/>
            <w:bottom w:val="single" w:sz="18" w:space="3" w:color="000000"/>
            <w:right w:val="single" w:sz="18" w:space="3" w:color="000000"/>
          </w:divBdr>
          <w:divsChild>
            <w:div w:id="946739290">
              <w:marLeft w:val="0"/>
              <w:marRight w:val="0"/>
              <w:marTop w:val="0"/>
              <w:marBottom w:val="45"/>
              <w:divBdr>
                <w:top w:val="none" w:sz="0" w:space="0" w:color="auto"/>
                <w:left w:val="none" w:sz="0" w:space="0" w:color="auto"/>
                <w:bottom w:val="single" w:sz="18" w:space="3" w:color="CCCCCC"/>
                <w:right w:val="none" w:sz="0" w:space="0" w:color="auto"/>
              </w:divBdr>
            </w:div>
            <w:div w:id="1151405426">
              <w:marLeft w:val="0"/>
              <w:marRight w:val="0"/>
              <w:marTop w:val="0"/>
              <w:marBottom w:val="0"/>
              <w:divBdr>
                <w:top w:val="none" w:sz="0" w:space="0" w:color="auto"/>
                <w:left w:val="none" w:sz="0" w:space="0" w:color="auto"/>
                <w:bottom w:val="none" w:sz="0" w:space="0" w:color="auto"/>
                <w:right w:val="none" w:sz="0" w:space="0" w:color="auto"/>
              </w:divBdr>
            </w:div>
          </w:divsChild>
        </w:div>
        <w:div w:id="1321542599">
          <w:marLeft w:val="0"/>
          <w:marRight w:val="0"/>
          <w:marTop w:val="0"/>
          <w:marBottom w:val="75"/>
          <w:divBdr>
            <w:top w:val="single" w:sz="18" w:space="3" w:color="000000"/>
            <w:left w:val="single" w:sz="18" w:space="3" w:color="000000"/>
            <w:bottom w:val="single" w:sz="18" w:space="3" w:color="000000"/>
            <w:right w:val="single" w:sz="18" w:space="3" w:color="000000"/>
          </w:divBdr>
          <w:divsChild>
            <w:div w:id="1544557531">
              <w:marLeft w:val="0"/>
              <w:marRight w:val="0"/>
              <w:marTop w:val="0"/>
              <w:marBottom w:val="45"/>
              <w:divBdr>
                <w:top w:val="none" w:sz="0" w:space="0" w:color="auto"/>
                <w:left w:val="none" w:sz="0" w:space="0" w:color="auto"/>
                <w:bottom w:val="single" w:sz="18" w:space="3" w:color="CCCCCC"/>
                <w:right w:val="none" w:sz="0" w:space="0" w:color="auto"/>
              </w:divBdr>
            </w:div>
            <w:div w:id="913052929">
              <w:marLeft w:val="0"/>
              <w:marRight w:val="0"/>
              <w:marTop w:val="0"/>
              <w:marBottom w:val="0"/>
              <w:divBdr>
                <w:top w:val="none" w:sz="0" w:space="0" w:color="auto"/>
                <w:left w:val="none" w:sz="0" w:space="0" w:color="auto"/>
                <w:bottom w:val="none" w:sz="0" w:space="0" w:color="auto"/>
                <w:right w:val="none" w:sz="0" w:space="0" w:color="auto"/>
              </w:divBdr>
            </w:div>
          </w:divsChild>
        </w:div>
        <w:div w:id="1883394948">
          <w:marLeft w:val="0"/>
          <w:marRight w:val="0"/>
          <w:marTop w:val="0"/>
          <w:marBottom w:val="75"/>
          <w:divBdr>
            <w:top w:val="single" w:sz="18" w:space="3" w:color="000000"/>
            <w:left w:val="single" w:sz="18" w:space="3" w:color="000000"/>
            <w:bottom w:val="single" w:sz="18" w:space="3" w:color="000000"/>
            <w:right w:val="single" w:sz="18" w:space="3" w:color="000000"/>
          </w:divBdr>
          <w:divsChild>
            <w:div w:id="359744781">
              <w:marLeft w:val="0"/>
              <w:marRight w:val="0"/>
              <w:marTop w:val="0"/>
              <w:marBottom w:val="45"/>
              <w:divBdr>
                <w:top w:val="none" w:sz="0" w:space="0" w:color="auto"/>
                <w:left w:val="none" w:sz="0" w:space="0" w:color="auto"/>
                <w:bottom w:val="single" w:sz="18" w:space="3" w:color="CCCCCC"/>
                <w:right w:val="none" w:sz="0" w:space="0" w:color="auto"/>
              </w:divBdr>
            </w:div>
            <w:div w:id="431048405">
              <w:marLeft w:val="0"/>
              <w:marRight w:val="0"/>
              <w:marTop w:val="0"/>
              <w:marBottom w:val="0"/>
              <w:divBdr>
                <w:top w:val="none" w:sz="0" w:space="0" w:color="auto"/>
                <w:left w:val="none" w:sz="0" w:space="0" w:color="auto"/>
                <w:bottom w:val="none" w:sz="0" w:space="0" w:color="auto"/>
                <w:right w:val="none" w:sz="0" w:space="0" w:color="auto"/>
              </w:divBdr>
            </w:div>
          </w:divsChild>
        </w:div>
        <w:div w:id="1535729500">
          <w:marLeft w:val="0"/>
          <w:marRight w:val="0"/>
          <w:marTop w:val="0"/>
          <w:marBottom w:val="75"/>
          <w:divBdr>
            <w:top w:val="single" w:sz="18" w:space="3" w:color="000000"/>
            <w:left w:val="single" w:sz="18" w:space="3" w:color="000000"/>
            <w:bottom w:val="single" w:sz="18" w:space="3" w:color="000000"/>
            <w:right w:val="single" w:sz="18" w:space="3" w:color="000000"/>
          </w:divBdr>
          <w:divsChild>
            <w:div w:id="543759341">
              <w:marLeft w:val="0"/>
              <w:marRight w:val="0"/>
              <w:marTop w:val="0"/>
              <w:marBottom w:val="45"/>
              <w:divBdr>
                <w:top w:val="none" w:sz="0" w:space="0" w:color="auto"/>
                <w:left w:val="none" w:sz="0" w:space="0" w:color="auto"/>
                <w:bottom w:val="single" w:sz="18" w:space="3" w:color="CCCCCC"/>
                <w:right w:val="none" w:sz="0" w:space="0" w:color="auto"/>
              </w:divBdr>
            </w:div>
            <w:div w:id="1623460954">
              <w:marLeft w:val="0"/>
              <w:marRight w:val="0"/>
              <w:marTop w:val="0"/>
              <w:marBottom w:val="0"/>
              <w:divBdr>
                <w:top w:val="none" w:sz="0" w:space="0" w:color="auto"/>
                <w:left w:val="none" w:sz="0" w:space="0" w:color="auto"/>
                <w:bottom w:val="none" w:sz="0" w:space="0" w:color="auto"/>
                <w:right w:val="none" w:sz="0" w:space="0" w:color="auto"/>
              </w:divBdr>
            </w:div>
          </w:divsChild>
        </w:div>
        <w:div w:id="1509830198">
          <w:marLeft w:val="0"/>
          <w:marRight w:val="0"/>
          <w:marTop w:val="0"/>
          <w:marBottom w:val="75"/>
          <w:divBdr>
            <w:top w:val="single" w:sz="18" w:space="3" w:color="000000"/>
            <w:left w:val="single" w:sz="18" w:space="3" w:color="000000"/>
            <w:bottom w:val="single" w:sz="18" w:space="3" w:color="000000"/>
            <w:right w:val="single" w:sz="18" w:space="3" w:color="000000"/>
          </w:divBdr>
          <w:divsChild>
            <w:div w:id="1596285302">
              <w:marLeft w:val="0"/>
              <w:marRight w:val="0"/>
              <w:marTop w:val="0"/>
              <w:marBottom w:val="45"/>
              <w:divBdr>
                <w:top w:val="none" w:sz="0" w:space="0" w:color="auto"/>
                <w:left w:val="none" w:sz="0" w:space="0" w:color="auto"/>
                <w:bottom w:val="single" w:sz="18" w:space="3" w:color="CCCCCC"/>
                <w:right w:val="none" w:sz="0" w:space="0" w:color="auto"/>
              </w:divBdr>
            </w:div>
            <w:div w:id="223444176">
              <w:marLeft w:val="0"/>
              <w:marRight w:val="0"/>
              <w:marTop w:val="0"/>
              <w:marBottom w:val="0"/>
              <w:divBdr>
                <w:top w:val="none" w:sz="0" w:space="0" w:color="auto"/>
                <w:left w:val="none" w:sz="0" w:space="0" w:color="auto"/>
                <w:bottom w:val="none" w:sz="0" w:space="0" w:color="auto"/>
                <w:right w:val="none" w:sz="0" w:space="0" w:color="auto"/>
              </w:divBdr>
            </w:div>
          </w:divsChild>
        </w:div>
        <w:div w:id="1283927048">
          <w:marLeft w:val="0"/>
          <w:marRight w:val="0"/>
          <w:marTop w:val="0"/>
          <w:marBottom w:val="75"/>
          <w:divBdr>
            <w:top w:val="single" w:sz="18" w:space="3" w:color="000000"/>
            <w:left w:val="single" w:sz="18" w:space="3" w:color="000000"/>
            <w:bottom w:val="single" w:sz="18" w:space="3" w:color="000000"/>
            <w:right w:val="single" w:sz="18" w:space="3" w:color="000000"/>
          </w:divBdr>
          <w:divsChild>
            <w:div w:id="1687445782">
              <w:marLeft w:val="0"/>
              <w:marRight w:val="0"/>
              <w:marTop w:val="0"/>
              <w:marBottom w:val="45"/>
              <w:divBdr>
                <w:top w:val="none" w:sz="0" w:space="0" w:color="auto"/>
                <w:left w:val="none" w:sz="0" w:space="0" w:color="auto"/>
                <w:bottom w:val="single" w:sz="18" w:space="3" w:color="CCCCCC"/>
                <w:right w:val="none" w:sz="0" w:space="0" w:color="auto"/>
              </w:divBdr>
            </w:div>
            <w:div w:id="948001286">
              <w:marLeft w:val="0"/>
              <w:marRight w:val="0"/>
              <w:marTop w:val="0"/>
              <w:marBottom w:val="0"/>
              <w:divBdr>
                <w:top w:val="none" w:sz="0" w:space="0" w:color="auto"/>
                <w:left w:val="none" w:sz="0" w:space="0" w:color="auto"/>
                <w:bottom w:val="none" w:sz="0" w:space="0" w:color="auto"/>
                <w:right w:val="none" w:sz="0" w:space="0" w:color="auto"/>
              </w:divBdr>
            </w:div>
          </w:divsChild>
        </w:div>
        <w:div w:id="891844777">
          <w:marLeft w:val="0"/>
          <w:marRight w:val="0"/>
          <w:marTop w:val="0"/>
          <w:marBottom w:val="75"/>
          <w:divBdr>
            <w:top w:val="single" w:sz="18" w:space="3" w:color="000000"/>
            <w:left w:val="single" w:sz="18" w:space="3" w:color="000000"/>
            <w:bottom w:val="single" w:sz="18" w:space="3" w:color="000000"/>
            <w:right w:val="single" w:sz="18" w:space="3" w:color="000000"/>
          </w:divBdr>
          <w:divsChild>
            <w:div w:id="1134912258">
              <w:marLeft w:val="0"/>
              <w:marRight w:val="0"/>
              <w:marTop w:val="0"/>
              <w:marBottom w:val="45"/>
              <w:divBdr>
                <w:top w:val="none" w:sz="0" w:space="0" w:color="auto"/>
                <w:left w:val="none" w:sz="0" w:space="0" w:color="auto"/>
                <w:bottom w:val="single" w:sz="18" w:space="3" w:color="CCCCCC"/>
                <w:right w:val="none" w:sz="0" w:space="0" w:color="auto"/>
              </w:divBdr>
            </w:div>
            <w:div w:id="1893225713">
              <w:marLeft w:val="0"/>
              <w:marRight w:val="0"/>
              <w:marTop w:val="0"/>
              <w:marBottom w:val="0"/>
              <w:divBdr>
                <w:top w:val="none" w:sz="0" w:space="0" w:color="auto"/>
                <w:left w:val="none" w:sz="0" w:space="0" w:color="auto"/>
                <w:bottom w:val="none" w:sz="0" w:space="0" w:color="auto"/>
                <w:right w:val="none" w:sz="0" w:space="0" w:color="auto"/>
              </w:divBdr>
            </w:div>
          </w:divsChild>
        </w:div>
        <w:div w:id="998776083">
          <w:marLeft w:val="0"/>
          <w:marRight w:val="0"/>
          <w:marTop w:val="0"/>
          <w:marBottom w:val="75"/>
          <w:divBdr>
            <w:top w:val="single" w:sz="18" w:space="3" w:color="000000"/>
            <w:left w:val="single" w:sz="18" w:space="3" w:color="000000"/>
            <w:bottom w:val="single" w:sz="18" w:space="3" w:color="000000"/>
            <w:right w:val="single" w:sz="18" w:space="3" w:color="000000"/>
          </w:divBdr>
          <w:divsChild>
            <w:div w:id="434176672">
              <w:marLeft w:val="0"/>
              <w:marRight w:val="0"/>
              <w:marTop w:val="0"/>
              <w:marBottom w:val="45"/>
              <w:divBdr>
                <w:top w:val="none" w:sz="0" w:space="0" w:color="auto"/>
                <w:left w:val="none" w:sz="0" w:space="0" w:color="auto"/>
                <w:bottom w:val="single" w:sz="18" w:space="3" w:color="CCCCCC"/>
                <w:right w:val="none" w:sz="0" w:space="0" w:color="auto"/>
              </w:divBdr>
            </w:div>
            <w:div w:id="1218320767">
              <w:marLeft w:val="0"/>
              <w:marRight w:val="0"/>
              <w:marTop w:val="0"/>
              <w:marBottom w:val="0"/>
              <w:divBdr>
                <w:top w:val="none" w:sz="0" w:space="0" w:color="auto"/>
                <w:left w:val="none" w:sz="0" w:space="0" w:color="auto"/>
                <w:bottom w:val="none" w:sz="0" w:space="0" w:color="auto"/>
                <w:right w:val="none" w:sz="0" w:space="0" w:color="auto"/>
              </w:divBdr>
            </w:div>
          </w:divsChild>
        </w:div>
        <w:div w:id="1886218156">
          <w:marLeft w:val="0"/>
          <w:marRight w:val="0"/>
          <w:marTop w:val="0"/>
          <w:marBottom w:val="75"/>
          <w:divBdr>
            <w:top w:val="single" w:sz="18" w:space="3" w:color="000000"/>
            <w:left w:val="single" w:sz="18" w:space="3" w:color="000000"/>
            <w:bottom w:val="single" w:sz="18" w:space="3" w:color="000000"/>
            <w:right w:val="single" w:sz="18" w:space="3" w:color="000000"/>
          </w:divBdr>
          <w:divsChild>
            <w:div w:id="1889485634">
              <w:marLeft w:val="0"/>
              <w:marRight w:val="0"/>
              <w:marTop w:val="0"/>
              <w:marBottom w:val="45"/>
              <w:divBdr>
                <w:top w:val="none" w:sz="0" w:space="0" w:color="auto"/>
                <w:left w:val="none" w:sz="0" w:space="0" w:color="auto"/>
                <w:bottom w:val="single" w:sz="18" w:space="3" w:color="CCCCCC"/>
                <w:right w:val="none" w:sz="0" w:space="0" w:color="auto"/>
              </w:divBdr>
            </w:div>
            <w:div w:id="1726640482">
              <w:marLeft w:val="0"/>
              <w:marRight w:val="0"/>
              <w:marTop w:val="0"/>
              <w:marBottom w:val="0"/>
              <w:divBdr>
                <w:top w:val="none" w:sz="0" w:space="0" w:color="auto"/>
                <w:left w:val="none" w:sz="0" w:space="0" w:color="auto"/>
                <w:bottom w:val="none" w:sz="0" w:space="0" w:color="auto"/>
                <w:right w:val="none" w:sz="0" w:space="0" w:color="auto"/>
              </w:divBdr>
            </w:div>
          </w:divsChild>
        </w:div>
        <w:div w:id="1514996145">
          <w:marLeft w:val="0"/>
          <w:marRight w:val="0"/>
          <w:marTop w:val="0"/>
          <w:marBottom w:val="75"/>
          <w:divBdr>
            <w:top w:val="single" w:sz="18" w:space="3" w:color="000000"/>
            <w:left w:val="single" w:sz="18" w:space="3" w:color="000000"/>
            <w:bottom w:val="single" w:sz="18" w:space="3" w:color="000000"/>
            <w:right w:val="single" w:sz="18" w:space="3" w:color="000000"/>
          </w:divBdr>
          <w:divsChild>
            <w:div w:id="1223175400">
              <w:marLeft w:val="0"/>
              <w:marRight w:val="0"/>
              <w:marTop w:val="0"/>
              <w:marBottom w:val="45"/>
              <w:divBdr>
                <w:top w:val="none" w:sz="0" w:space="0" w:color="auto"/>
                <w:left w:val="none" w:sz="0" w:space="0" w:color="auto"/>
                <w:bottom w:val="single" w:sz="18" w:space="3" w:color="CCCCCC"/>
                <w:right w:val="none" w:sz="0" w:space="0" w:color="auto"/>
              </w:divBdr>
            </w:div>
            <w:div w:id="1610776210">
              <w:marLeft w:val="0"/>
              <w:marRight w:val="0"/>
              <w:marTop w:val="0"/>
              <w:marBottom w:val="0"/>
              <w:divBdr>
                <w:top w:val="none" w:sz="0" w:space="0" w:color="auto"/>
                <w:left w:val="none" w:sz="0" w:space="0" w:color="auto"/>
                <w:bottom w:val="none" w:sz="0" w:space="0" w:color="auto"/>
                <w:right w:val="none" w:sz="0" w:space="0" w:color="auto"/>
              </w:divBdr>
            </w:div>
          </w:divsChild>
        </w:div>
        <w:div w:id="1728869534">
          <w:marLeft w:val="0"/>
          <w:marRight w:val="0"/>
          <w:marTop w:val="0"/>
          <w:marBottom w:val="75"/>
          <w:divBdr>
            <w:top w:val="single" w:sz="18" w:space="3" w:color="000000"/>
            <w:left w:val="single" w:sz="18" w:space="3" w:color="000000"/>
            <w:bottom w:val="single" w:sz="18" w:space="3" w:color="000000"/>
            <w:right w:val="single" w:sz="18" w:space="3" w:color="000000"/>
          </w:divBdr>
          <w:divsChild>
            <w:div w:id="1620725365">
              <w:marLeft w:val="0"/>
              <w:marRight w:val="0"/>
              <w:marTop w:val="0"/>
              <w:marBottom w:val="45"/>
              <w:divBdr>
                <w:top w:val="none" w:sz="0" w:space="0" w:color="auto"/>
                <w:left w:val="none" w:sz="0" w:space="0" w:color="auto"/>
                <w:bottom w:val="single" w:sz="18" w:space="3" w:color="CCCCCC"/>
                <w:right w:val="none" w:sz="0" w:space="0" w:color="auto"/>
              </w:divBdr>
            </w:div>
            <w:div w:id="93324758">
              <w:marLeft w:val="0"/>
              <w:marRight w:val="0"/>
              <w:marTop w:val="0"/>
              <w:marBottom w:val="0"/>
              <w:divBdr>
                <w:top w:val="none" w:sz="0" w:space="0" w:color="auto"/>
                <w:left w:val="none" w:sz="0" w:space="0" w:color="auto"/>
                <w:bottom w:val="none" w:sz="0" w:space="0" w:color="auto"/>
                <w:right w:val="none" w:sz="0" w:space="0" w:color="auto"/>
              </w:divBdr>
            </w:div>
          </w:divsChild>
        </w:div>
        <w:div w:id="692338112">
          <w:marLeft w:val="0"/>
          <w:marRight w:val="0"/>
          <w:marTop w:val="0"/>
          <w:marBottom w:val="75"/>
          <w:divBdr>
            <w:top w:val="single" w:sz="18" w:space="3" w:color="000000"/>
            <w:left w:val="single" w:sz="18" w:space="3" w:color="000000"/>
            <w:bottom w:val="single" w:sz="18" w:space="3" w:color="000000"/>
            <w:right w:val="single" w:sz="18" w:space="3" w:color="000000"/>
          </w:divBdr>
          <w:divsChild>
            <w:div w:id="1848130188">
              <w:marLeft w:val="0"/>
              <w:marRight w:val="0"/>
              <w:marTop w:val="0"/>
              <w:marBottom w:val="45"/>
              <w:divBdr>
                <w:top w:val="none" w:sz="0" w:space="0" w:color="auto"/>
                <w:left w:val="none" w:sz="0" w:space="0" w:color="auto"/>
                <w:bottom w:val="single" w:sz="18" w:space="3" w:color="CCCCCC"/>
                <w:right w:val="none" w:sz="0" w:space="0" w:color="auto"/>
              </w:divBdr>
            </w:div>
            <w:div w:id="457337154">
              <w:marLeft w:val="0"/>
              <w:marRight w:val="0"/>
              <w:marTop w:val="0"/>
              <w:marBottom w:val="0"/>
              <w:divBdr>
                <w:top w:val="none" w:sz="0" w:space="0" w:color="auto"/>
                <w:left w:val="none" w:sz="0" w:space="0" w:color="auto"/>
                <w:bottom w:val="none" w:sz="0" w:space="0" w:color="auto"/>
                <w:right w:val="none" w:sz="0" w:space="0" w:color="auto"/>
              </w:divBdr>
            </w:div>
          </w:divsChild>
        </w:div>
        <w:div w:id="1496800369">
          <w:marLeft w:val="0"/>
          <w:marRight w:val="0"/>
          <w:marTop w:val="0"/>
          <w:marBottom w:val="75"/>
          <w:divBdr>
            <w:top w:val="single" w:sz="18" w:space="3" w:color="000000"/>
            <w:left w:val="single" w:sz="18" w:space="3" w:color="000000"/>
            <w:bottom w:val="single" w:sz="18" w:space="3" w:color="000000"/>
            <w:right w:val="single" w:sz="18" w:space="3" w:color="000000"/>
          </w:divBdr>
          <w:divsChild>
            <w:div w:id="465858884">
              <w:marLeft w:val="0"/>
              <w:marRight w:val="0"/>
              <w:marTop w:val="0"/>
              <w:marBottom w:val="45"/>
              <w:divBdr>
                <w:top w:val="none" w:sz="0" w:space="0" w:color="auto"/>
                <w:left w:val="none" w:sz="0" w:space="0" w:color="auto"/>
                <w:bottom w:val="single" w:sz="18" w:space="3" w:color="CCCCCC"/>
                <w:right w:val="none" w:sz="0" w:space="0" w:color="auto"/>
              </w:divBdr>
            </w:div>
            <w:div w:id="1946036156">
              <w:marLeft w:val="0"/>
              <w:marRight w:val="0"/>
              <w:marTop w:val="0"/>
              <w:marBottom w:val="0"/>
              <w:divBdr>
                <w:top w:val="none" w:sz="0" w:space="0" w:color="auto"/>
                <w:left w:val="none" w:sz="0" w:space="0" w:color="auto"/>
                <w:bottom w:val="none" w:sz="0" w:space="0" w:color="auto"/>
                <w:right w:val="none" w:sz="0" w:space="0" w:color="auto"/>
              </w:divBdr>
            </w:div>
          </w:divsChild>
        </w:div>
        <w:div w:id="1872305888">
          <w:marLeft w:val="0"/>
          <w:marRight w:val="0"/>
          <w:marTop w:val="0"/>
          <w:marBottom w:val="75"/>
          <w:divBdr>
            <w:top w:val="single" w:sz="18" w:space="3" w:color="000000"/>
            <w:left w:val="single" w:sz="18" w:space="3" w:color="000000"/>
            <w:bottom w:val="single" w:sz="18" w:space="3" w:color="000000"/>
            <w:right w:val="single" w:sz="18" w:space="3" w:color="000000"/>
          </w:divBdr>
          <w:divsChild>
            <w:div w:id="2032023372">
              <w:marLeft w:val="0"/>
              <w:marRight w:val="0"/>
              <w:marTop w:val="0"/>
              <w:marBottom w:val="45"/>
              <w:divBdr>
                <w:top w:val="none" w:sz="0" w:space="0" w:color="auto"/>
                <w:left w:val="none" w:sz="0" w:space="0" w:color="auto"/>
                <w:bottom w:val="single" w:sz="18" w:space="3" w:color="CCCCCC"/>
                <w:right w:val="none" w:sz="0" w:space="0" w:color="auto"/>
              </w:divBdr>
            </w:div>
            <w:div w:id="17702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2597</Words>
  <Characters>14809</Characters>
  <Application>Microsoft Office Word</Application>
  <DocSecurity>0</DocSecurity>
  <Lines>123</Lines>
  <Paragraphs>34</Paragraphs>
  <ScaleCrop>false</ScaleCrop>
  <Company/>
  <LinksUpToDate>false</LinksUpToDate>
  <CharactersWithSpaces>17372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2019-03-16T09:22:00Z</dcterms:created>
  <dcterms:modified xsi:type="dcterms:W3CDTF">2019-03-16T12:00:00Z</dcterms:modified>
</cp:coreProperties>
</file>